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F2767" w14:textId="77777777" w:rsidR="001075C2" w:rsidRPr="001075C2" w:rsidRDefault="001075C2" w:rsidP="001075C2">
      <w:pPr>
        <w:rPr>
          <w:rFonts w:ascii="Times New Roman" w:hAnsi="Times New Roman" w:cs="Times New Roman"/>
          <w:b/>
          <w:sz w:val="24"/>
          <w:szCs w:val="24"/>
        </w:rPr>
      </w:pPr>
      <w:r w:rsidRPr="001075C2">
        <w:rPr>
          <w:rFonts w:ascii="Times New Roman" w:hAnsi="Times New Roman" w:cs="Times New Roman"/>
          <w:b/>
          <w:sz w:val="24"/>
          <w:szCs w:val="24"/>
        </w:rPr>
        <w:t>Тема: «Польза и риски банковских карт»</w:t>
      </w:r>
    </w:p>
    <w:p w14:paraId="3BC77FB9" w14:textId="77777777" w:rsidR="001075C2" w:rsidRPr="00A2488B" w:rsidRDefault="001075C2" w:rsidP="001075C2">
      <w:pPr>
        <w:rPr>
          <w:rFonts w:ascii="Times New Roman" w:hAnsi="Times New Roman" w:cs="Times New Roman"/>
          <w:sz w:val="24"/>
          <w:szCs w:val="24"/>
        </w:rPr>
      </w:pPr>
      <w:r w:rsidRPr="001075C2">
        <w:rPr>
          <w:rFonts w:ascii="Times New Roman" w:hAnsi="Times New Roman" w:cs="Times New Roman"/>
          <w:sz w:val="24"/>
          <w:szCs w:val="24"/>
        </w:rPr>
        <w:t>Автор: Морозова О.С., учитель технологии, г. Братск, 2022</w:t>
      </w:r>
      <w:r w:rsidR="003627FD">
        <w:rPr>
          <w:rFonts w:ascii="Times New Roman" w:hAnsi="Times New Roman" w:cs="Times New Roman"/>
          <w:sz w:val="24"/>
          <w:szCs w:val="24"/>
        </w:rPr>
        <w:t>, МБОУ «СОШ №14»</w:t>
      </w:r>
    </w:p>
    <w:p w14:paraId="6F7BA5DC" w14:textId="0600AFA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  <w:r w:rsidRPr="001075C2">
        <w:rPr>
          <w:rFonts w:ascii="Times New Roman" w:hAnsi="Times New Roman" w:cs="Times New Roman"/>
          <w:sz w:val="24"/>
          <w:szCs w:val="24"/>
        </w:rPr>
        <w:t>Огла</w:t>
      </w:r>
      <w:r w:rsidR="00453B74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1075C2">
        <w:rPr>
          <w:rFonts w:ascii="Times New Roman" w:hAnsi="Times New Roman" w:cs="Times New Roman"/>
          <w:sz w:val="24"/>
          <w:szCs w:val="24"/>
        </w:rPr>
        <w:t>ление</w:t>
      </w:r>
    </w:p>
    <w:tbl>
      <w:tblPr>
        <w:tblStyle w:val="a3"/>
        <w:tblpPr w:leftFromText="180" w:rightFromText="180" w:vertAnchor="text" w:horzAnchor="margin" w:tblpY="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4"/>
        <w:gridCol w:w="1098"/>
      </w:tblGrid>
      <w:tr w:rsidR="001075C2" w:rsidRPr="001075C2" w14:paraId="6A6DF9E3" w14:textId="77777777" w:rsidTr="001075C2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D7F6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0010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Аннотация..………………………………………………………………….2  </w:t>
            </w:r>
          </w:p>
          <w:p w14:paraId="7D573DDA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Ключевые  слова ……………………………………………………………3</w:t>
            </w:r>
          </w:p>
          <w:p w14:paraId="16ECBE72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Введение …………………………………………………………………….3</w:t>
            </w:r>
          </w:p>
          <w:p w14:paraId="1352E4C6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Общие  сведения урока……………………………………………………..4 </w:t>
            </w:r>
          </w:p>
          <w:p w14:paraId="6E1F2CBC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Технологическая    карта урока…………………………………………….7</w:t>
            </w:r>
          </w:p>
          <w:p w14:paraId="3D0419F7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Рефлексия…………………………………………………………………</w:t>
            </w:r>
            <w:r w:rsidR="004D4530">
              <w:rPr>
                <w:rFonts w:ascii="Times New Roman" w:hAnsi="Times New Roman" w:cs="Times New Roman"/>
                <w:sz w:val="24"/>
                <w:szCs w:val="24"/>
              </w:rPr>
              <w:t>…14</w:t>
            </w:r>
          </w:p>
          <w:p w14:paraId="6164E156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Список  л</w:t>
            </w:r>
            <w:r w:rsidR="004D4530">
              <w:rPr>
                <w:rFonts w:ascii="Times New Roman" w:hAnsi="Times New Roman" w:cs="Times New Roman"/>
                <w:sz w:val="24"/>
                <w:szCs w:val="24"/>
              </w:rPr>
              <w:t>итературы…………………………………………………………14</w:t>
            </w:r>
          </w:p>
          <w:p w14:paraId="76257A74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Приложения………………………………………………………………… </w:t>
            </w:r>
            <w:r w:rsidR="004D45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7A8A8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876E6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7D960B93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0047052F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3F9E9C70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42E44FA7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4BD08F29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1B10FB67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75895A48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31598161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51C53E94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16FE9387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3F6E5AC4" w14:textId="77777777" w:rsidR="001075C2" w:rsidRP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</w:p>
    <w:p w14:paraId="079CD7F0" w14:textId="77777777" w:rsidR="001075C2" w:rsidRDefault="001075C2" w:rsidP="001075C2">
      <w:pPr>
        <w:rPr>
          <w:rFonts w:ascii="Times New Roman" w:hAnsi="Times New Roman" w:cs="Times New Roman"/>
          <w:sz w:val="24"/>
          <w:szCs w:val="24"/>
        </w:rPr>
      </w:pPr>
      <w:bookmarkStart w:id="1" w:name="_3znysh7"/>
      <w:bookmarkStart w:id="2" w:name="_2et92p0"/>
      <w:bookmarkEnd w:id="1"/>
      <w:bookmarkEnd w:id="2"/>
    </w:p>
    <w:p w14:paraId="2714D7A6" w14:textId="77777777" w:rsidR="00A2488B" w:rsidRDefault="00A2488B" w:rsidP="001075C2">
      <w:pPr>
        <w:rPr>
          <w:rFonts w:ascii="Times New Roman" w:hAnsi="Times New Roman" w:cs="Times New Roman"/>
          <w:sz w:val="24"/>
          <w:szCs w:val="24"/>
        </w:rPr>
      </w:pPr>
    </w:p>
    <w:p w14:paraId="65A1BD64" w14:textId="77777777" w:rsidR="00A2488B" w:rsidRDefault="00A2488B" w:rsidP="001075C2">
      <w:pPr>
        <w:rPr>
          <w:rFonts w:ascii="Times New Roman" w:hAnsi="Times New Roman" w:cs="Times New Roman"/>
          <w:sz w:val="24"/>
          <w:szCs w:val="24"/>
        </w:rPr>
      </w:pPr>
    </w:p>
    <w:p w14:paraId="08EB871D" w14:textId="77777777" w:rsidR="00A2488B" w:rsidRDefault="00A2488B" w:rsidP="001075C2">
      <w:pPr>
        <w:rPr>
          <w:rFonts w:ascii="Times New Roman" w:hAnsi="Times New Roman" w:cs="Times New Roman"/>
          <w:sz w:val="24"/>
          <w:szCs w:val="24"/>
        </w:rPr>
      </w:pPr>
    </w:p>
    <w:p w14:paraId="4EAB1895" w14:textId="77777777" w:rsidR="00A2488B" w:rsidRDefault="00A2488B" w:rsidP="001075C2">
      <w:pPr>
        <w:rPr>
          <w:rFonts w:ascii="Times New Roman" w:hAnsi="Times New Roman" w:cs="Times New Roman"/>
          <w:sz w:val="24"/>
          <w:szCs w:val="24"/>
        </w:rPr>
      </w:pPr>
    </w:p>
    <w:p w14:paraId="14DAFD0C" w14:textId="77777777" w:rsidR="00A2488B" w:rsidRPr="001075C2" w:rsidRDefault="00A2488B" w:rsidP="001075C2">
      <w:pPr>
        <w:rPr>
          <w:rFonts w:ascii="Times New Roman" w:hAnsi="Times New Roman" w:cs="Times New Roman"/>
          <w:sz w:val="24"/>
          <w:szCs w:val="24"/>
        </w:rPr>
      </w:pPr>
    </w:p>
    <w:p w14:paraId="302A84EF" w14:textId="77777777" w:rsidR="001075C2" w:rsidRPr="001075C2" w:rsidRDefault="001075C2" w:rsidP="00107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C2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A3A9AEA" w14:textId="77777777" w:rsidR="001075C2" w:rsidRPr="001075C2" w:rsidRDefault="001075C2" w:rsidP="001075C2">
      <w:pPr>
        <w:jc w:val="both"/>
        <w:rPr>
          <w:rFonts w:ascii="Times New Roman" w:hAnsi="Times New Roman" w:cs="Times New Roman"/>
          <w:sz w:val="24"/>
          <w:szCs w:val="24"/>
        </w:rPr>
      </w:pPr>
      <w:r w:rsidRPr="001075C2">
        <w:rPr>
          <w:rFonts w:ascii="Times New Roman" w:hAnsi="Times New Roman" w:cs="Times New Roman"/>
          <w:sz w:val="24"/>
          <w:szCs w:val="24"/>
        </w:rPr>
        <w:t>Данная тема выбрана для формирования экономической грамотности, грамотность в вопросах семейной жизни, первоначальных сведений у учащихся 8 классов о банковских картах, о пользе и рисках, связанных с ними, а также для формирования у них опыта применения полученных знаний и умений для решения элементарных практических задач.</w:t>
      </w:r>
    </w:p>
    <w:p w14:paraId="6555F7E5" w14:textId="77777777" w:rsidR="001075C2" w:rsidRPr="001075C2" w:rsidRDefault="001075C2" w:rsidP="001075C2">
      <w:pPr>
        <w:jc w:val="both"/>
        <w:rPr>
          <w:rFonts w:ascii="Times New Roman" w:hAnsi="Times New Roman" w:cs="Times New Roman"/>
          <w:sz w:val="24"/>
          <w:szCs w:val="24"/>
        </w:rPr>
      </w:pPr>
      <w:r w:rsidRPr="001075C2">
        <w:rPr>
          <w:rFonts w:ascii="Times New Roman" w:hAnsi="Times New Roman" w:cs="Times New Roman"/>
          <w:sz w:val="24"/>
          <w:szCs w:val="24"/>
        </w:rPr>
        <w:t>Она является актуальной для обучающихся 8 класса, поскольку в современном мире детям необходимо ориентироваться в сфере финансовых операций, уметь сравнивать преимущества и недостатки различных видов банковских карт, а также понимать свою ответственность за пользование банковскими картами.</w:t>
      </w:r>
    </w:p>
    <w:p w14:paraId="2E13F3D2" w14:textId="77777777" w:rsidR="001075C2" w:rsidRPr="001075C2" w:rsidRDefault="001075C2" w:rsidP="001075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D7AC8" w14:textId="77777777" w:rsidR="001075C2" w:rsidRPr="001075C2" w:rsidRDefault="001075C2" w:rsidP="001075C2">
      <w:pPr>
        <w:jc w:val="both"/>
        <w:rPr>
          <w:rFonts w:ascii="Times New Roman" w:hAnsi="Times New Roman" w:cs="Times New Roman"/>
          <w:sz w:val="24"/>
          <w:szCs w:val="24"/>
        </w:rPr>
      </w:pPr>
      <w:r w:rsidRPr="001075C2">
        <w:rPr>
          <w:rFonts w:ascii="Times New Roman" w:hAnsi="Times New Roman" w:cs="Times New Roman"/>
          <w:sz w:val="24"/>
          <w:szCs w:val="24"/>
        </w:rPr>
        <w:t xml:space="preserve">Разработанный мною дидактический материал направлен на формирование у </w:t>
      </w:r>
      <w:proofErr w:type="gramStart"/>
      <w:r w:rsidRPr="001075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75C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грамотности, а именно: социальной, читательской, математической, финансовой,  коммуникативной  и креативного мышления. Функциональная грамотность формируется посредством вовлечения </w:t>
      </w:r>
      <w:proofErr w:type="gramStart"/>
      <w:r w:rsidRPr="001075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75C2">
        <w:rPr>
          <w:rFonts w:ascii="Times New Roman" w:hAnsi="Times New Roman" w:cs="Times New Roman"/>
          <w:sz w:val="24"/>
          <w:szCs w:val="24"/>
        </w:rPr>
        <w:t xml:space="preserve"> в творческие, поисковые, коллективные и индивидуальные формы работы.</w:t>
      </w:r>
    </w:p>
    <w:p w14:paraId="3EDC2D0A" w14:textId="77777777" w:rsidR="001075C2" w:rsidRPr="001075C2" w:rsidRDefault="001075C2" w:rsidP="001075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89F11" w14:textId="77777777" w:rsidR="001075C2" w:rsidRPr="001075C2" w:rsidRDefault="001075C2" w:rsidP="001075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1379" w:tblpY="105"/>
        <w:tblW w:w="14460" w:type="dxa"/>
        <w:tblLayout w:type="fixed"/>
        <w:tblLook w:val="04A0" w:firstRow="1" w:lastRow="0" w:firstColumn="1" w:lastColumn="0" w:noHBand="0" w:noVBand="1"/>
      </w:tblPr>
      <w:tblGrid>
        <w:gridCol w:w="1839"/>
        <w:gridCol w:w="12621"/>
      </w:tblGrid>
      <w:tr w:rsidR="001075C2" w:rsidRPr="001075C2" w14:paraId="2FBD1B73" w14:textId="77777777" w:rsidTr="001075C2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B1F21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i/>
                <w:sz w:val="24"/>
                <w:szCs w:val="24"/>
              </w:rPr>
              <w:t>Аннотация</w:t>
            </w:r>
          </w:p>
        </w:tc>
        <w:tc>
          <w:tcPr>
            <w:tcW w:w="1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5E133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«Польза и риски банковских карт» для 8 общеобразовательных классов в рамках курса «Финансовая грамотность».</w:t>
            </w:r>
          </w:p>
        </w:tc>
      </w:tr>
      <w:tr w:rsidR="001075C2" w:rsidRPr="001075C2" w14:paraId="74BD5E0E" w14:textId="77777777" w:rsidTr="001075C2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2CDEB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i/>
                <w:sz w:val="24"/>
                <w:szCs w:val="24"/>
              </w:rPr>
              <w:t>Ключевые  слова</w:t>
            </w:r>
          </w:p>
        </w:tc>
        <w:tc>
          <w:tcPr>
            <w:tcW w:w="1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25A42" w14:textId="05740CBD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Безналичные денежные расчёты. Банковские карты. Банкоматы. П</w:t>
            </w:r>
            <w:r w:rsidR="00B2465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-код. Расчётные (дебетовые) карты. Кредитные карты.</w:t>
            </w:r>
          </w:p>
        </w:tc>
      </w:tr>
      <w:tr w:rsidR="001075C2" w:rsidRPr="001075C2" w14:paraId="1C8854DF" w14:textId="77777777" w:rsidTr="001075C2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E3540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</w:t>
            </w:r>
          </w:p>
          <w:p w14:paraId="44DD9CF6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B5280" w14:textId="77777777" w:rsidR="001075C2" w:rsidRPr="001075C2" w:rsidRDefault="001075C2" w:rsidP="001075C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Данная тема выбрана для  формирования экономической грамотности, грамотность в вопросах семейной жизни, первоначальных сведений у учащихся 8 классов о банковских картах, о пользе и рисках, связанных с ними, а также для формирования у них опыта применения полученных знаний и умений для решения элементарных практических задач.</w:t>
            </w:r>
          </w:p>
          <w:p w14:paraId="6CF8B6C3" w14:textId="77777777" w:rsidR="001075C2" w:rsidRPr="001075C2" w:rsidRDefault="001075C2" w:rsidP="001075C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Именно, с 14 лет подросток имеет право на открытие счета в банке. В связи с этим тема является актуальной, поскольку в современном мире подросткам необходимо ориентироваться в сфере финансовых операций, уметь сравнивать преимущества и недостатки различных видов банковских карт, а также понимать свою ответственность за пользование банковскими картами. </w:t>
            </w:r>
          </w:p>
        </w:tc>
      </w:tr>
      <w:tr w:rsidR="001075C2" w:rsidRPr="001075C2" w14:paraId="2D4A7AB3" w14:textId="77777777" w:rsidTr="00A2488B">
        <w:trPr>
          <w:trHeight w:val="2400"/>
        </w:trPr>
        <w:tc>
          <w:tcPr>
            <w:tcW w:w="1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2CB692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Общие  сведения урока </w:t>
            </w:r>
          </w:p>
          <w:p w14:paraId="0F64C46D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D044B8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«Польза и риски банковских карт» (8 </w:t>
            </w:r>
            <w:proofErr w:type="spellStart"/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14:paraId="7BE90661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урока: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</w:t>
            </w:r>
          </w:p>
          <w:p w14:paraId="35A6B8A4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0639BA" w14:textId="77777777" w:rsidR="001075C2" w:rsidRPr="001075C2" w:rsidRDefault="001075C2" w:rsidP="001075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по теме «Польза и риски банковских карт», рассмотреть преимущества и недостатки банковских карт различных видов, оценить пользу и минимизировать риски при их использовании; </w:t>
            </w:r>
          </w:p>
          <w:p w14:paraId="01E17FB9" w14:textId="77777777" w:rsidR="001075C2" w:rsidRPr="001075C2" w:rsidRDefault="001075C2" w:rsidP="001075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 в выборе способа, режима, условий и организации работы с банковскими картами; </w:t>
            </w:r>
          </w:p>
          <w:p w14:paraId="42ED85F1" w14:textId="77777777" w:rsidR="001075C2" w:rsidRPr="001075C2" w:rsidRDefault="001075C2" w:rsidP="001075C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пробудить чувства учащихся сопричастности к формированию семейного бюджета, формирование у обучающихся функциональной грамотности</w:t>
            </w:r>
            <w:proofErr w:type="gramEnd"/>
          </w:p>
          <w:tbl>
            <w:tblPr>
              <w:tblpPr w:leftFromText="180" w:rightFromText="180" w:bottomFromText="160" w:vertAnchor="text" w:horzAnchor="page" w:tblpX="98" w:tblpY="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4252"/>
              <w:gridCol w:w="4183"/>
            </w:tblGrid>
            <w:tr w:rsidR="001075C2" w:rsidRPr="001075C2" w14:paraId="6F39A408" w14:textId="77777777" w:rsidTr="001075C2">
              <w:trPr>
                <w:trHeight w:val="472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84F10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образовательные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DE17E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развивающие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07FF5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воспитательные</w:t>
                  </w:r>
                </w:p>
              </w:tc>
            </w:tr>
            <w:tr w:rsidR="001075C2" w:rsidRPr="001075C2" w14:paraId="4480F113" w14:textId="77777777" w:rsidTr="001075C2">
              <w:trPr>
                <w:trHeight w:val="927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6B26E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сформировать знания (УУД) по теме «Польза и риски банковских карт»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7F29D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интерес к конкретной деятельности на уроке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343E8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пробудить чувство ответственности, долга</w:t>
                  </w:r>
                </w:p>
              </w:tc>
            </w:tr>
            <w:tr w:rsidR="001075C2" w:rsidRPr="001075C2" w14:paraId="25AE7815" w14:textId="77777777" w:rsidTr="001075C2">
              <w:trPr>
                <w:trHeight w:val="79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D3EEB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научить анализировать, выделять (главное, существенное) по теме занятия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38F1F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самостоятельность в выборе способа, режима, условий и организации работы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65242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почувствовать, увидеть, что решая и выполняя всё более сложные задачи, они продвигаются в своём интеллектуальном, профессиональном и волевом развитии</w:t>
                  </w:r>
                </w:p>
              </w:tc>
            </w:tr>
            <w:tr w:rsidR="001075C2" w:rsidRPr="001075C2" w14:paraId="27259BD7" w14:textId="77777777" w:rsidTr="001075C2">
              <w:trPr>
                <w:trHeight w:val="79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189C2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дать общую характеристику применения банковских карт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E9FEF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деловитость, предприимчивость, настойчивость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A6019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создать атмосферу коллективного поиска, эмоциональной приподнятости, радости познания, радости преодоления трудностей</w:t>
                  </w:r>
                </w:p>
              </w:tc>
            </w:tr>
            <w:tr w:rsidR="001075C2" w:rsidRPr="001075C2" w14:paraId="71275586" w14:textId="77777777" w:rsidTr="001075C2">
              <w:trPr>
                <w:trHeight w:val="79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D84B37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сформировать понятие «Банковская карта»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A5B17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интерес к предмету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56098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осуществлять нравственное воспитание, обеспечить в ходе урока раскрытие следующих понятий: патриотизм, гуманизм, товарищество, </w:t>
                  </w: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эстетические нормы поведения</w:t>
                  </w:r>
                </w:p>
              </w:tc>
            </w:tr>
            <w:tr w:rsidR="001075C2" w:rsidRPr="001075C2" w14:paraId="5B1F5572" w14:textId="77777777" w:rsidTr="001075C2">
              <w:trPr>
                <w:trHeight w:val="79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8D943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охарактеризовать содержание, основные положения, взгляды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A241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учить устанавливать </w:t>
                  </w:r>
                  <w:proofErr w:type="spellStart"/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межпредметные</w:t>
                  </w:r>
                  <w:proofErr w:type="spellEnd"/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связи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452F4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содействовать в ходе урока формированию мировоззренческих понятий</w:t>
                  </w:r>
                </w:p>
              </w:tc>
            </w:tr>
            <w:tr w:rsidR="001075C2" w:rsidRPr="001075C2" w14:paraId="4F8A1EAE" w14:textId="77777777" w:rsidTr="001075C2">
              <w:trPr>
                <w:trHeight w:val="79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DEB87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приблизить к самостоятельному решению (проблемных ситуаций) и др.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E17037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у учащихся умения выделять главное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A9D1D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5C2" w:rsidRPr="001075C2" w14:paraId="53F46B7F" w14:textId="77777777" w:rsidTr="001075C2">
              <w:trPr>
                <w:trHeight w:val="799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7CC16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ED176D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умение сравнивать, классифицировать, обобщать факты и понятия</w:t>
                  </w:r>
                </w:p>
              </w:tc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86341" w14:textId="77777777" w:rsidR="001075C2" w:rsidRPr="001075C2" w:rsidRDefault="001075C2" w:rsidP="00107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CCD624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013EB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задача: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при обращении с банковскими картами.</w:t>
            </w:r>
          </w:p>
          <w:p w14:paraId="20490D58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средства на уроке: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(банковские карты разных платежных систем), рабочий лист урока, видеоролики, презентация.</w:t>
            </w:r>
          </w:p>
          <w:p w14:paraId="2D919CD2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14:paraId="4639F270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14:paraId="38169DD6" w14:textId="77777777" w:rsidR="001075C2" w:rsidRPr="001075C2" w:rsidRDefault="001075C2" w:rsidP="001075C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усвоение учениками понятий: «Банковская карта», «Дебетовая карта», «Кредитная карта»;</w:t>
            </w:r>
          </w:p>
          <w:p w14:paraId="56B1EAD7" w14:textId="77777777" w:rsidR="001075C2" w:rsidRPr="001075C2" w:rsidRDefault="001075C2" w:rsidP="001075C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устойчивое понимание различий кредитной и дебетовой карты;</w:t>
            </w:r>
          </w:p>
          <w:p w14:paraId="028B1A9E" w14:textId="77777777" w:rsidR="001075C2" w:rsidRPr="001075C2" w:rsidRDefault="001075C2" w:rsidP="001075C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защищать личную информацию по банковским картам;</w:t>
            </w:r>
          </w:p>
          <w:p w14:paraId="2D88D114" w14:textId="77777777" w:rsidR="001075C2" w:rsidRPr="001075C2" w:rsidRDefault="001075C2" w:rsidP="001075C2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оценивать необходимость использования банковских карт для решения своих финансовых проблем</w:t>
            </w:r>
          </w:p>
          <w:p w14:paraId="74C9B026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77A85F" w14:textId="77777777" w:rsidR="001075C2" w:rsidRPr="001075C2" w:rsidRDefault="001075C2" w:rsidP="001075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14:paraId="21834D68" w14:textId="77777777" w:rsidR="001075C2" w:rsidRPr="001075C2" w:rsidRDefault="001075C2" w:rsidP="001075C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понимать цели своих действий;</w:t>
            </w:r>
          </w:p>
          <w:p w14:paraId="453D633A" w14:textId="77777777" w:rsidR="001075C2" w:rsidRPr="001075C2" w:rsidRDefault="001075C2" w:rsidP="001075C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познавательную и творческую инициативу;</w:t>
            </w:r>
          </w:p>
          <w:p w14:paraId="5F1476BE" w14:textId="77777777" w:rsidR="001075C2" w:rsidRPr="001075C2" w:rsidRDefault="001075C2" w:rsidP="001075C2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выполнения действий;</w:t>
            </w:r>
          </w:p>
          <w:p w14:paraId="2F1C4C96" w14:textId="77777777" w:rsidR="001075C2" w:rsidRPr="001075C2" w:rsidRDefault="001075C2" w:rsidP="001075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14:paraId="6BB2F01B" w14:textId="77777777" w:rsidR="001075C2" w:rsidRPr="001075C2" w:rsidRDefault="001075C2" w:rsidP="001075C2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сформировать умение осваивать способы решения проблем творческого и поискового характера;</w:t>
            </w:r>
          </w:p>
          <w:p w14:paraId="4AB21EF0" w14:textId="77777777" w:rsidR="001075C2" w:rsidRPr="001075C2" w:rsidRDefault="001075C2" w:rsidP="001075C2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применять умения анализировать проблему и определять финансовые и государственные учреждения, в которые необходимо обратиться для их решения;</w:t>
            </w:r>
          </w:p>
          <w:p w14:paraId="2E59C304" w14:textId="77777777" w:rsidR="001075C2" w:rsidRPr="001075C2" w:rsidRDefault="001075C2" w:rsidP="001075C2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владение умением поиска различных способов решения финансовых проблем и их оценки;</w:t>
            </w:r>
          </w:p>
          <w:p w14:paraId="449B4486" w14:textId="77777777" w:rsidR="001075C2" w:rsidRPr="001075C2" w:rsidRDefault="001075C2" w:rsidP="001075C2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владение умением осуществлять краткосрочное и долгосрочное планирование поведения в сфере финансов;</w:t>
            </w:r>
          </w:p>
          <w:p w14:paraId="13A09AE1" w14:textId="77777777" w:rsidR="001075C2" w:rsidRPr="001075C2" w:rsidRDefault="001075C2" w:rsidP="001075C2">
            <w:pPr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элементарный прогноз в сфере личных финансов и оценивать свои поступки.</w:t>
            </w:r>
          </w:p>
          <w:p w14:paraId="1362672F" w14:textId="77777777" w:rsidR="001075C2" w:rsidRPr="001075C2" w:rsidRDefault="001075C2" w:rsidP="001075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коммуникативные:</w:t>
            </w:r>
          </w:p>
          <w:p w14:paraId="411D2774" w14:textId="77777777" w:rsidR="001075C2" w:rsidRPr="001075C2" w:rsidRDefault="001075C2" w:rsidP="001075C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 в устной форме;</w:t>
            </w:r>
          </w:p>
          <w:p w14:paraId="167F5B85" w14:textId="77777777" w:rsidR="001075C2" w:rsidRPr="001075C2" w:rsidRDefault="001075C2" w:rsidP="001075C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приобретение учениками навыков постановки и формулировки проблемы, самостоятельного создания алгоритмов деятельности при решении проблем творческого и поискового характера;</w:t>
            </w:r>
          </w:p>
          <w:p w14:paraId="2EE6B0A5" w14:textId="77777777" w:rsidR="001075C2" w:rsidRPr="001075C2" w:rsidRDefault="001075C2" w:rsidP="001075C2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получение навыков работы в группе;</w:t>
            </w:r>
          </w:p>
          <w:p w14:paraId="63136DAD" w14:textId="77777777" w:rsidR="001075C2" w:rsidRPr="001075C2" w:rsidRDefault="001075C2" w:rsidP="001075C2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3677A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14:paraId="2F85A729" w14:textId="77777777" w:rsidR="001075C2" w:rsidRPr="001075C2" w:rsidRDefault="001075C2" w:rsidP="001075C2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развитие самостоятельности и осознание личной ответственности за свои поступки в процессе использования банковских карт.</w:t>
            </w:r>
          </w:p>
          <w:p w14:paraId="356AA2D7" w14:textId="77777777" w:rsidR="001075C2" w:rsidRPr="001075C2" w:rsidRDefault="001075C2" w:rsidP="001075C2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принятие решений в сфере личных финансов;</w:t>
            </w:r>
          </w:p>
          <w:p w14:paraId="56F5EEDE" w14:textId="77777777" w:rsidR="001075C2" w:rsidRPr="001075C2" w:rsidRDefault="001075C2" w:rsidP="001075C2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      </w:r>
          </w:p>
          <w:p w14:paraId="33D98F8B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понятия: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Безналичные денежные расчёты. Банковские карты. Банкоматы.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-код. Расчётные (дебетовые) карты. Кредитные карты.</w:t>
            </w:r>
          </w:p>
          <w:p w14:paraId="3C64999E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обучения: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групповая, фронтальная</w:t>
            </w:r>
          </w:p>
          <w:p w14:paraId="7A661F3B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связи: обществознание, экономика, история</w:t>
            </w:r>
          </w:p>
          <w:p w14:paraId="3AC91CA9" w14:textId="77777777" w:rsidR="001075C2" w:rsidRPr="001075C2" w:rsidRDefault="001075C2" w:rsidP="001075C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Оборудование. </w:t>
            </w:r>
          </w:p>
          <w:p w14:paraId="505D4D8B" w14:textId="77777777" w:rsidR="001075C2" w:rsidRPr="001075C2" w:rsidRDefault="001075C2" w:rsidP="001075C2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  <w:p w14:paraId="2674B8A5" w14:textId="77777777" w:rsidR="001075C2" w:rsidRPr="001075C2" w:rsidRDefault="001075C2" w:rsidP="001075C2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компьютер;</w:t>
            </w:r>
          </w:p>
          <w:p w14:paraId="66DC620A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Домашнее задание: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Представьте, что вы оформили кредитную карту в одном из банков. Кредитный лимит вам был установлен в 40 тыс. р. У вас сломался компьютер, и вам срочно понадобилось купить новый, но свободных денег у вас не было. Вы решили воспользоваться кредитной картой и купили компьютер за 30 тыс. р., расплатившись с помощью карты.</w:t>
            </w:r>
          </w:p>
          <w:p w14:paraId="2FA9FA24" w14:textId="77777777" w:rsidR="001075C2" w:rsidRPr="001075C2" w:rsidRDefault="001075C2" w:rsidP="001075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1. Какую сумму вы взяли в кредит у банка?</w:t>
            </w:r>
          </w:p>
          <w:p w14:paraId="26EE0F1F" w14:textId="77777777" w:rsidR="001075C2" w:rsidRPr="001075C2" w:rsidRDefault="001075C2" w:rsidP="001075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2. Что будет, если по истечении установленного срока</w:t>
            </w:r>
          </w:p>
          <w:p w14:paraId="15C6DC26" w14:textId="77777777" w:rsidR="001075C2" w:rsidRPr="001075C2" w:rsidRDefault="001075C2" w:rsidP="001075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вы не выплатите платёж по кредиту?</w:t>
            </w:r>
          </w:p>
          <w:p w14:paraId="08F86703" w14:textId="77777777" w:rsidR="001075C2" w:rsidRPr="001075C2" w:rsidRDefault="001075C2" w:rsidP="001075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3. Было бы выгоднее сначала снять деньги в банкомате</w:t>
            </w:r>
          </w:p>
          <w:p w14:paraId="3C94A353" w14:textId="77777777" w:rsidR="001075C2" w:rsidRPr="001075C2" w:rsidRDefault="001075C2" w:rsidP="001075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с кредитной карты, а за</w:t>
            </w:r>
            <w:r w:rsidR="00A2488B">
              <w:rPr>
                <w:rFonts w:ascii="Times New Roman" w:hAnsi="Times New Roman" w:cs="Times New Roman"/>
                <w:sz w:val="24"/>
                <w:szCs w:val="24"/>
              </w:rPr>
              <w:t xml:space="preserve">тем расплатиться ими в </w:t>
            </w:r>
            <w:proofErr w:type="spellStart"/>
            <w:r w:rsidR="00A2488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Объясните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свой ответ.</w:t>
            </w:r>
          </w:p>
        </w:tc>
      </w:tr>
      <w:tr w:rsidR="001075C2" w:rsidRPr="001075C2" w14:paraId="11B7DF88" w14:textId="77777777" w:rsidTr="001075C2">
        <w:trPr>
          <w:trHeight w:val="849"/>
        </w:trPr>
        <w:tc>
          <w:tcPr>
            <w:tcW w:w="18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1ECD0" w14:textId="77777777" w:rsidR="001075C2" w:rsidRPr="001075C2" w:rsidRDefault="001075C2" w:rsidP="001075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69B7C" w14:textId="77777777" w:rsidR="001075C2" w:rsidRPr="001075C2" w:rsidRDefault="001075C2" w:rsidP="00107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5C2" w:rsidRPr="001075C2" w14:paraId="7C280D01" w14:textId="77777777" w:rsidTr="001075C2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72511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Технологическая    карта урока</w:t>
            </w:r>
          </w:p>
          <w:p w14:paraId="6B25F402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3"/>
              <w:tblW w:w="12810" w:type="dxa"/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5950"/>
              <w:gridCol w:w="4251"/>
            </w:tblGrid>
            <w:tr w:rsidR="001075C2" w:rsidRPr="001075C2" w14:paraId="77E668B3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A0EF414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Этап урока</w:t>
                  </w:r>
                </w:p>
                <w:p w14:paraId="1AB666C7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291AD05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Деятельность учителя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A772A9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Деятельность учащихся</w:t>
                  </w:r>
                </w:p>
              </w:tc>
            </w:tr>
            <w:tr w:rsidR="001075C2" w:rsidRPr="001075C2" w14:paraId="1EEA0ADB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D4B9AC7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Организационный момент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87DB8F5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Приветствует учащихся. </w:t>
                  </w:r>
                </w:p>
                <w:p w14:paraId="4A2D61B9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Проверяет готовность </w:t>
                  </w:r>
                  <w:proofErr w:type="gramStart"/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уроку.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A0AE46D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Приветствуют учителя. Готовятся к уроку.</w:t>
                  </w:r>
                </w:p>
              </w:tc>
            </w:tr>
            <w:tr w:rsidR="001075C2" w:rsidRPr="001075C2" w14:paraId="403F754D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3AF448F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Мотивация (самоопределение) к учебной деятельности.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5E5E2FD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Создает проблемную ситуацию</w:t>
                  </w:r>
                </w:p>
                <w:p w14:paraId="1F41D0DD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Эпиграф урока «Для жизни человеку необходимы воздух, пища, одежда и банковская карта» (Американское изречение)</w:t>
                  </w:r>
                  <w:proofErr w:type="gramEnd"/>
                </w:p>
                <w:p w14:paraId="3AF676AB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Данное высказывание весьма распространено в США, это современная пословица. Объясните, как вы понимаете смысл данного изречения. </w:t>
                  </w:r>
                </w:p>
                <w:p w14:paraId="1C33436F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Предложите название темы сегодняшнего урока. 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5AEAD79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высказывают </w:t>
                  </w:r>
                </w:p>
                <w:p w14:paraId="4941E4FB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свое мнение в беседе с учителем, учащиеся предлагают название темы </w:t>
                  </w:r>
                </w:p>
                <w:p w14:paraId="7FFA4BEB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тему урока. Записывают по ходу формулировки в рабочий лист урока.</w:t>
                  </w:r>
                </w:p>
              </w:tc>
            </w:tr>
            <w:tr w:rsidR="001075C2" w:rsidRPr="001075C2" w14:paraId="035B4916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D83D96C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 и пробное учебное действие.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638E4E5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Создает эмоциональный настрой, обеспечивает мотивацию выполнения заданий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FB1E4CE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 предлагают, а </w:t>
                  </w:r>
                </w:p>
                <w:p w14:paraId="16A394D8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их направляет.</w:t>
                  </w:r>
                </w:p>
                <w:p w14:paraId="1C91EC6D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Высказывают трудности.</w:t>
                  </w:r>
                </w:p>
                <w:p w14:paraId="2527CFCA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Приводят примеры.</w:t>
                  </w:r>
                </w:p>
              </w:tc>
            </w:tr>
            <w:tr w:rsidR="001075C2" w:rsidRPr="001075C2" w14:paraId="2EF0BB38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00F7628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Выявление места и причины затруднения.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C34B9F7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Формулирует задание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DCF25FA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Высказывают трудности.</w:t>
                  </w:r>
                </w:p>
              </w:tc>
            </w:tr>
            <w:tr w:rsidR="001075C2" w:rsidRPr="001075C2" w14:paraId="4E83B477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44B0D30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Целеполагание и построение проекта выхода из затруднения.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E45CCF8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Какие цели вы хотели выделить в рамках этой темы, и на какие вопросы ответить? </w:t>
                  </w:r>
                </w:p>
                <w:p w14:paraId="46D51A77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Побуждает к высказыванию своего мнения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650EEF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очереди комментируют.</w:t>
                  </w:r>
                </w:p>
                <w:p w14:paraId="57FAE082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75C2" w:rsidRPr="001075C2" w14:paraId="58A0DF6A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DAF1FE2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построенного проекта.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266F519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Организует работу, предоставляет необходимую информацию.</w:t>
                  </w:r>
                </w:p>
                <w:p w14:paraId="32D58B50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54E3DA0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Работают на слух. </w:t>
                  </w:r>
                </w:p>
                <w:p w14:paraId="659EFA7D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Заполняют рабочий лист урока.</w:t>
                  </w:r>
                </w:p>
                <w:p w14:paraId="1EFC85AC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Высказывают свое мнение, предлагают свои варианты решения.</w:t>
                  </w:r>
                </w:p>
              </w:tc>
            </w:tr>
            <w:tr w:rsidR="001075C2" w:rsidRPr="001075C2" w14:paraId="31A1DF50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EA7CDBC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Первичное закрепление с комментированием во внешней речи.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68C722C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Организует оценочные высказывания учащихся.</w:t>
                  </w:r>
                </w:p>
                <w:p w14:paraId="0504E9C4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Организует обсуждение способов решения.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888A759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Приводят примеры.</w:t>
                  </w:r>
                </w:p>
                <w:p w14:paraId="1D88BC14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 на вопросы учителя.</w:t>
                  </w:r>
                </w:p>
                <w:p w14:paraId="21A40E54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Анализируют. </w:t>
                  </w:r>
                </w:p>
                <w:p w14:paraId="2DC675CC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Находят информацию, сравнивают, озвучивают варианты решений. Заполняют рабочий лист урока. </w:t>
                  </w:r>
                </w:p>
              </w:tc>
            </w:tr>
            <w:tr w:rsidR="001075C2" w:rsidRPr="001075C2" w14:paraId="75636913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A00CF7D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с самопроверкой по эталону.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C24B690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Отмечает степень вовлеченности учащихся. Организует работу по группам, формулирует задание.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77CAF72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Осуществляют самопроверку и взаимопроверку.</w:t>
                  </w:r>
                </w:p>
              </w:tc>
            </w:tr>
            <w:tr w:rsidR="001075C2" w:rsidRPr="001075C2" w14:paraId="2A0C0B91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C2F4BE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Включение в систему знаний и повторение.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F33D3CC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индивидуальный или выборочный контроль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2510A7B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Высказывают свое мнение. Осуществляют самооценку, взаимопроверку.</w:t>
                  </w:r>
                </w:p>
              </w:tc>
            </w:tr>
            <w:tr w:rsidR="001075C2" w:rsidRPr="001075C2" w14:paraId="4E3DB1D3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B248F52" w14:textId="77777777" w:rsidR="001075C2" w:rsidRPr="001075C2" w:rsidRDefault="005E29FB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Промежуточный этап, на котором </w:t>
                  </w:r>
                  <w:proofErr w:type="spellStart"/>
                  <w:proofErr w:type="gramStart"/>
                  <w:r w:rsidR="001075C2" w:rsidRPr="001075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формули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="001075C2" w:rsidRPr="001075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руется</w:t>
                  </w:r>
                  <w:proofErr w:type="spellEnd"/>
                  <w:proofErr w:type="gramEnd"/>
                  <w:r w:rsidR="001075C2" w:rsidRPr="001075C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домашнее задание</w:t>
                  </w:r>
                  <w:r w:rsidR="001075C2"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49B07DE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Комментирует домашнее задание. Организует беседу по уточнению домашнего задания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A89A9A3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Работают на слух, записывают домашнее задание.</w:t>
                  </w:r>
                </w:p>
              </w:tc>
            </w:tr>
            <w:tr w:rsidR="001075C2" w:rsidRPr="001075C2" w14:paraId="28082F8B" w14:textId="77777777">
              <w:tc>
                <w:tcPr>
                  <w:tcW w:w="26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FDBBCCD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Рефлексия учебной деятельности на уроке (итог урока). </w:t>
                  </w:r>
                </w:p>
              </w:tc>
              <w:tc>
                <w:tcPr>
                  <w:tcW w:w="59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BE6D373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Организует беседу, связывая результаты урока с его целями. Подводит </w:t>
                  </w:r>
                  <w:proofErr w:type="gramStart"/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выводу. Обеспечивает положительную реакцию детей на творчество одноклассников.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4AA77E" w14:textId="77777777" w:rsidR="001075C2" w:rsidRPr="001075C2" w:rsidRDefault="001075C2" w:rsidP="00453B74">
                  <w:pPr>
                    <w:framePr w:hSpace="180" w:wrap="around" w:vAnchor="text" w:hAnchor="page" w:x="1379" w:y="105"/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Делятся впечатлениями. Формулируют конечный результат своей работы на уроке.</w:t>
                  </w:r>
                </w:p>
              </w:tc>
            </w:tr>
          </w:tbl>
          <w:p w14:paraId="5D14A5C3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C2" w:rsidRPr="001075C2" w14:paraId="1AF06588" w14:textId="77777777" w:rsidTr="001075C2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7DBBF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</w:p>
          <w:p w14:paraId="2205F5F2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90A4C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Проект урока предназначен для учащихся 8 класса и должен помочь формированию у учащихся функциональной грамотности, представлений, терминов и понятий по данной теме, научить применять на практике усвоенные знания.</w:t>
            </w:r>
          </w:p>
          <w:p w14:paraId="2ACCE718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Урок проходит в форме практикума, класс делится на команды. Урок содержит ряд заданий практического и познавательного характера, которые должны решить учащиеся.</w:t>
            </w:r>
          </w:p>
          <w:p w14:paraId="11CA4343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Проект урока реализует на практике системно-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подход; педагог использует активные методы: сотрудничество и разнообразные виды работы: работа с терминами, работа с текстом, творческое выступление.</w:t>
            </w:r>
          </w:p>
          <w:p w14:paraId="17831604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Проект данного мероприятия может быть использован учителем как в урочной (обществознание, модуль «финансовая грамотность»), так и внеурочной деятельности, в рамках элективного курса по финансовой грамотности</w:t>
            </w:r>
          </w:p>
        </w:tc>
      </w:tr>
      <w:tr w:rsidR="001075C2" w:rsidRPr="001075C2" w14:paraId="2271E500" w14:textId="77777777" w:rsidTr="001075C2"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D03A" w14:textId="77777777" w:rsidR="001075C2" w:rsidRPr="001075C2" w:rsidRDefault="001075C2" w:rsidP="00BD1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7EEED" w14:textId="77777777" w:rsidR="001075C2" w:rsidRPr="001075C2" w:rsidRDefault="001075C2" w:rsidP="001075C2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грамотность: методические рекомендации для учителя. 8–9 классы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орг. / О. И. Рязанова, И. В.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, Е. Б.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br/>
              <w:t>– М.: ВИТА-ПРЕСС, 2014.</w:t>
            </w:r>
          </w:p>
          <w:p w14:paraId="1465DA3C" w14:textId="77777777" w:rsidR="001075C2" w:rsidRPr="001075C2" w:rsidRDefault="001075C2" w:rsidP="001075C2">
            <w:pPr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грамотность: материалы для учащихся. 8–9 классы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орг. / И. В.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, О. И. Рязанова. – М.: ВИТА-ПРЕСС, 2014.</w:t>
            </w:r>
          </w:p>
        </w:tc>
      </w:tr>
      <w:tr w:rsidR="001075C2" w:rsidRPr="001075C2" w14:paraId="7ED94F66" w14:textId="77777777" w:rsidTr="00A2488B">
        <w:trPr>
          <w:trHeight w:val="2259"/>
        </w:trPr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AE322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</w:p>
          <w:p w14:paraId="4D983052" w14:textId="77777777" w:rsidR="001075C2" w:rsidRPr="001075C2" w:rsidRDefault="001075C2" w:rsidP="001075C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290A1" w14:textId="77777777" w:rsidR="001075C2" w:rsidRPr="003627FD" w:rsidRDefault="001075C2" w:rsidP="00A2488B">
            <w:pPr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Обязательные элементы карты</w:t>
            </w:r>
            <w:r w:rsidRPr="001075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0C501CC" wp14:editId="40E29F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2741860" cy="1952625"/>
                  <wp:effectExtent l="0" t="0" r="1905" b="0"/>
                  <wp:wrapTight wrapText="bothSides">
                    <wp:wrapPolygon edited="0">
                      <wp:start x="0" y="0"/>
                      <wp:lineTo x="0" y="21284"/>
                      <wp:lineTo x="21465" y="21284"/>
                      <wp:lineTo x="21465" y="0"/>
                      <wp:lineTo x="0" y="0"/>
                    </wp:wrapPolygon>
                  </wp:wrapTight>
                  <wp:docPr id="6" name="Рисунок 6" descr="http://mtblog.mtbank.by/wp-content/uploads/2017/04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mtblog.mtbank.by/wp-content/uploads/2017/04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86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35E55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Магнитная полоса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 – это архив, где хранится вся информация о карте: имя владельца, номер его банковского счета, срок действия карты. </w:t>
            </w:r>
          </w:p>
          <w:p w14:paraId="2476C7A9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Место для подписи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Как только вы получили карту, поставьте свою подпись. Это дополнительная защита от мошеннических операций. Кассир вправе не рассчитывать по карте, если заметит несоответствие в подписи. Это будет законно. Недействительной считается и карта без подписи. </w:t>
            </w:r>
          </w:p>
          <w:p w14:paraId="7BD65DA1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Код CVC2/CVV2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Это код дополнительной идентификации, его всегда просят ввести при расчетах в интернете. Код состоит из трех, реже из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 цифр. Продавцам товаров и услуг запрещено хранить коды CVC2 (CVV2) даже непродолжительное время. Они служат только для мгновенной аутентификации пользователя карточки.</w:t>
            </w:r>
          </w:p>
          <w:p w14:paraId="69D2F561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Голограмма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Еще одна защита от подделки. Голограммы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, Мир различаются. У первой платежной системы изображен летящий голубь.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– два пересекающихся круга, на которых изображены материки.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У Мира – глобус.</w:t>
            </w:r>
          </w:p>
          <w:p w14:paraId="5D1C68DF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Телефон круглосуточной службы поддержки.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 Запомните, что он здесь есть! Вы за границей, и карточка вдруг не сработала. У вас кредитная карта, и необходимо узнать сумму платежа. Вопросы могут быть любыми и возникнуть в любое время. ОК-центр Банка работает круглосуточно, ответят вам точно. </w:t>
            </w:r>
          </w:p>
          <w:p w14:paraId="25F01CAA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Название банка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. На карте всегда указано, какому банку она принадлежит. Если вы нашли потерянную карту, смотрите на эту подпись. Здесь должна быть информация, по какому номеру звонить в банк и куда нести карту.</w:t>
            </w:r>
          </w:p>
          <w:p w14:paraId="07885D95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</w:t>
            </w:r>
          </w:p>
          <w:p w14:paraId="157ADCF9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57BE6A5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при работе с банковскими картами</w:t>
            </w:r>
          </w:p>
          <w:p w14:paraId="1D4C0589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(распечатать каждому)</w:t>
            </w:r>
          </w:p>
          <w:p w14:paraId="087D1816" w14:textId="77777777" w:rsidR="001075C2" w:rsidRPr="001075C2" w:rsidRDefault="001075C2" w:rsidP="00A2488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Надо уметь защитить себя от мошенников и требуется выполнять ряд правил: PIN-код: помнить, не записывать в явном виде, никому не говорить, не вводить в интернете, прикрывать рукой при вводе через терминал</w:t>
            </w:r>
          </w:p>
          <w:p w14:paraId="4211CA20" w14:textId="77777777" w:rsidR="001075C2" w:rsidRPr="001075C2" w:rsidRDefault="001075C2" w:rsidP="00A2488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Подключить SMS-уведомления</w:t>
            </w:r>
          </w:p>
          <w:p w14:paraId="3F840810" w14:textId="77777777" w:rsidR="001075C2" w:rsidRPr="001075C2" w:rsidRDefault="001075C2" w:rsidP="00A2488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Покупки в интернете – отдельной картой и на проверенных сайтах (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– защищенная передача данных)</w:t>
            </w:r>
          </w:p>
          <w:p w14:paraId="473630DE" w14:textId="77777777" w:rsidR="001075C2" w:rsidRPr="001075C2" w:rsidRDefault="001075C2" w:rsidP="00A2488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Не давать карту в руки посторонним</w:t>
            </w:r>
          </w:p>
          <w:p w14:paraId="04FD9370" w14:textId="77777777" w:rsidR="001075C2" w:rsidRPr="001075C2" w:rsidRDefault="001075C2" w:rsidP="00A2488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Проверять, что на банкомате нет подозрительных устройств и накладок, а рядом с ним – посторонних</w:t>
            </w:r>
          </w:p>
          <w:p w14:paraId="0F0DDA8D" w14:textId="77777777" w:rsidR="001075C2" w:rsidRPr="001075C2" w:rsidRDefault="001075C2" w:rsidP="00A2488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Сообщать банку верные данные для связи</w:t>
            </w:r>
          </w:p>
          <w:p w14:paraId="218602CE" w14:textId="77777777" w:rsidR="001075C2" w:rsidRPr="001075C2" w:rsidRDefault="001075C2" w:rsidP="00A2488B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При потере карты, неправильном списании денег или нарушении секретности – немедленно сообщать в банк </w:t>
            </w:r>
          </w:p>
          <w:p w14:paraId="2D26596D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1741A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урока. </w:t>
            </w:r>
          </w:p>
          <w:p w14:paraId="710FEA8D" w14:textId="77777777" w:rsidR="001075C2" w:rsidRPr="001075C2" w:rsidRDefault="001075C2" w:rsidP="00A2488B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Введение в тему, мотивация и определение темы урока (беседа по эпиграфу урока «Для жизни человеку необходимы воздух, пища, одежда и банковская карта» (Американское изречение)</w:t>
            </w:r>
            <w:proofErr w:type="gramEnd"/>
          </w:p>
          <w:p w14:paraId="0AA60CA6" w14:textId="77777777" w:rsidR="001075C2" w:rsidRPr="001075C2" w:rsidRDefault="001075C2" w:rsidP="00A2488B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Целеполагание</w:t>
            </w:r>
          </w:p>
          <w:p w14:paraId="1F4005A9" w14:textId="77777777" w:rsidR="001075C2" w:rsidRPr="001075C2" w:rsidRDefault="001075C2" w:rsidP="00A2488B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необходимой информации учащимся (Объяснение учителя)</w:t>
            </w:r>
          </w:p>
          <w:p w14:paraId="7625F790" w14:textId="77777777" w:rsidR="001075C2" w:rsidRPr="001075C2" w:rsidRDefault="001075C2" w:rsidP="00A2488B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 Рефлексия</w:t>
            </w:r>
          </w:p>
          <w:p w14:paraId="299740FB" w14:textId="77777777" w:rsidR="001075C2" w:rsidRPr="001075C2" w:rsidRDefault="001075C2" w:rsidP="00A2488B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 (написание эссе по теме)</w:t>
            </w:r>
          </w:p>
          <w:p w14:paraId="2AA4A5CA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  <w:p w14:paraId="0979109A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Введение в тему и мотивация</w:t>
            </w:r>
          </w:p>
          <w:p w14:paraId="047E8BBC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Эпиграф урока «Для жизни человеку необходимы воздух, пища, одежда и банковская карта» (Американское изречение) (1 слайд)</w:t>
            </w:r>
            <w:proofErr w:type="gramEnd"/>
          </w:p>
          <w:p w14:paraId="05C37016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Данное высказывание весьма распространено в США, это современная пословица. Объясните, как вы понимаете смысл данного изречения. (Учащиеся высказывают свое мнение в беседе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учителем)</w:t>
            </w:r>
          </w:p>
          <w:p w14:paraId="35AFA5BA" w14:textId="77777777" w:rsidR="001075C2" w:rsidRPr="001075C2" w:rsidRDefault="003627FD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75C2" w:rsidRPr="001075C2">
              <w:rPr>
                <w:rFonts w:ascii="Times New Roman" w:hAnsi="Times New Roman" w:cs="Times New Roman"/>
                <w:sz w:val="24"/>
                <w:szCs w:val="24"/>
              </w:rPr>
              <w:t>Предложите название темы сегодняшнего урока</w:t>
            </w:r>
            <w:proofErr w:type="gramStart"/>
            <w:r w:rsidR="001075C2" w:rsidRPr="00107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075C2"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075C2" w:rsidRPr="001075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075C2" w:rsidRPr="001075C2">
              <w:rPr>
                <w:rFonts w:ascii="Times New Roman" w:hAnsi="Times New Roman" w:cs="Times New Roman"/>
                <w:sz w:val="24"/>
                <w:szCs w:val="24"/>
              </w:rPr>
              <w:t>чащиеся предлагают название) (2 слайд «Польза и риски банковских карт»)</w:t>
            </w:r>
          </w:p>
          <w:p w14:paraId="2E75B114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Какие цели вы хотели выделить в рамках этой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ответить? (учащиеся предлагают, а мы их направляем)</w:t>
            </w:r>
          </w:p>
          <w:p w14:paraId="7417244E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Целеполагание: (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="00BD1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D8AE96" w14:textId="77777777" w:rsidR="001075C2" w:rsidRPr="001075C2" w:rsidRDefault="001075C2" w:rsidP="00A2488B">
            <w:pPr>
              <w:numPr>
                <w:ilvl w:val="3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Что такое банковская карта</w:t>
            </w:r>
          </w:p>
          <w:p w14:paraId="31AE79D9" w14:textId="77777777" w:rsidR="001075C2" w:rsidRPr="001075C2" w:rsidRDefault="001075C2" w:rsidP="00A2488B">
            <w:pPr>
              <w:numPr>
                <w:ilvl w:val="3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Виды банковских карт</w:t>
            </w:r>
          </w:p>
          <w:p w14:paraId="0D854D01" w14:textId="77777777" w:rsidR="001075C2" w:rsidRPr="001075C2" w:rsidRDefault="001075C2" w:rsidP="00A2488B">
            <w:pPr>
              <w:numPr>
                <w:ilvl w:val="3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История появления банковских карт</w:t>
            </w:r>
          </w:p>
          <w:p w14:paraId="4DE7EAAA" w14:textId="77777777" w:rsidR="001075C2" w:rsidRPr="001075C2" w:rsidRDefault="001075C2" w:rsidP="00A2488B">
            <w:pPr>
              <w:numPr>
                <w:ilvl w:val="3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банковских карт</w:t>
            </w:r>
          </w:p>
          <w:p w14:paraId="55226AA7" w14:textId="77777777" w:rsidR="001075C2" w:rsidRPr="001075C2" w:rsidRDefault="001075C2" w:rsidP="00A2488B">
            <w:pPr>
              <w:numPr>
                <w:ilvl w:val="3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Способы защиты банковских карт от мошенников</w:t>
            </w:r>
          </w:p>
          <w:p w14:paraId="24625BEA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Предоставление необходимой информации:</w:t>
            </w:r>
          </w:p>
          <w:p w14:paraId="6C6CF247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1. Обсуждение базовых понятий</w:t>
            </w:r>
            <w:r w:rsidR="00916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16884" w:rsidRPr="00916884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 w:rsidR="00BD1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977891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вопросов о банковских картах следует актуализировать опыт взаимодействия самих учащихся с банковскими картами (так как у некоторых школьников уже есть банковские карты). </w:t>
            </w:r>
          </w:p>
          <w:p w14:paraId="0FF92660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обсуждения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91A">
              <w:rPr>
                <w:rFonts w:ascii="Times New Roman" w:hAnsi="Times New Roman" w:cs="Times New Roman"/>
                <w:sz w:val="24"/>
                <w:szCs w:val="24"/>
              </w:rPr>
              <w:t>(Слайд 7-11)</w:t>
            </w:r>
          </w:p>
          <w:p w14:paraId="6441E03A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Банковские карты являются неотъемлемой частью современной жизни. Конечно, неизвестность всегда пугает. Но раз мы не можем обойтись без банков и банковских карт, необходимо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научиться грамотно ими пользоваться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. Кроме работы со сбережениями банки часто предлагают услуги по облегчению платежей с помощью банковских карт. Такие карты бывают дебетовыми и кредитными.</w:t>
            </w:r>
          </w:p>
          <w:p w14:paraId="4E44097B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Банковская карта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— это пластиковая карта, которая привязана к одному или нескольким счетам её владельца и позволяет осуществлять различные банковские операции.</w:t>
            </w:r>
          </w:p>
          <w:p w14:paraId="232C898E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5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Дебетовая карта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— это банковская карта, позволяющая владельцу распоряжаться деньгами в пределах суммы, находящейся на его счёте. </w:t>
            </w:r>
          </w:p>
          <w:p w14:paraId="7EA5C634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Кредитная карта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— это банковская карта, позволяющая владельцу распоряжаться деньгами, взятыми в долг у банка на условиях платности и возвратности. Внешне такие карты ничем не отличаются. И те, и другие позволяют получать (снимать) деньги в банкомате и платить за товары в магазине. Разница между ними в том, что по дебетовой карте вы можете потратить только те деньги, что сами до этого внесли в банк (в быту говорят — «положили на карточку»). А вот по кредитной карте потратить можно и больше денег, чем находится на вашем счету. Банк автоматически — без дополнительных переговоров с вами, а лишь на основе заключённого договора, по которому вы такую карту получили,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редоставляет вам кредит, когда вы платите больше, чем ранее внесли в банк. Конечно, возможность такого «перерасхода за счёт банка» не безграничен. Заключая с вами договор о выдаче кредитной карты, банк обязательно оговаривает в этом документе несколько важных обстоятельств. На них следует обратить особое внимание, прежде чем этот договор подписывать:</w:t>
            </w:r>
          </w:p>
          <w:p w14:paraId="38B1ACE1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1) лимит овердрафта.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Эти загадочные слова обозначают предельную сумму, которую вы (скажем, в месяц) можете потратить сверх денег, имеющихся на вашем счету в этом банке;</w:t>
            </w:r>
          </w:p>
          <w:p w14:paraId="13421479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075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льготный период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Grace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). Так банкиры называют число дней, на протяжении которых вы можете вернуть возникший у вас по кредитной карте долг без дополнительной платы, т.е. процентов за кредит (перерасходовал 20 тыс. р. — столько же банку и вернул, если успел это сделать вовремя);</w:t>
            </w:r>
          </w:p>
          <w:p w14:paraId="69182C8A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075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условия получения права на льготный период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. Воспользоваться льготным периодом обычно можно только в том случае, если вы кредитной картой платили при покупке товаров или услуг. А если вы просто сняли деньги в банкомате, то банк вам льготный период не предоставит. Дело в том, что при оплате картой покупок часть этой платы магазин отдаёт банку. А когда вы снимаете деньги в банкомате, банк никакой выгоды от этого не получает и никаких льгот вам соответственно не даст;</w:t>
            </w:r>
          </w:p>
          <w:p w14:paraId="5F718804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</w:t>
            </w:r>
            <w:r w:rsidRPr="001075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процент по кредитному овердрафту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. Это то, сколько процентов от перерасходованной суммы надо будет ежемесячно платить банку, если вы не успели вернуть деньги на протяжении льготного периода. Понятно, что придётся погашать и сам долг ежемесячным внесением определённой суммы (обычно она составляет порядка 10% суммы долга);</w:t>
            </w:r>
          </w:p>
          <w:p w14:paraId="217BF226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075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годовой тариф за обслуживание кредитной карты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. Так называется плата, которую банк будет с вас взимать просто за то, что вы взяли у него кредитную карту (по дебетовой карте плата, впрочем, тоже есть). Обычно плата за обслуживание кредитных карт российских банков не превышает 1000 р. в год;</w:t>
            </w:r>
          </w:p>
          <w:p w14:paraId="2B05567A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1075C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штрафные санкции.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Так в договоре будут названы наказания, которые банк сможет на вас наложить за нарушение условий пользования кредитной картой. Например, банк может просто потребовать с вас уплаты дополнительной денежной суммы — штрафа. Далее он может в наказание установить более высокую процентную плату за кредит. И наконец, может внести плохую запись в вашу кредитную историю, что сильно затруднит вам получение любых других кредитов в будущем. </w:t>
            </w:r>
            <w:r w:rsidRPr="00107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Кредитной историей во всём мире принято называть ваше личное «Дело о кредитовании». Проще говоря, это сборник сведений о том, где, у какого банка, какую сумму вы брали в долг и как потом этот долг возвращали (погашали).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Хранятся кредитные истории в электронных базах данных специальных организаций — кредитных бюро. Обладатель кредитки должен быть дисциплинированным, поскольку каждый несвоевременный платёж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по долгу тут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же отражается в кредитной истории, а регулярные задержки с платежами могут послужить причиной отказа в кредите в будущем. Если по натуре вы человек рассеянный и нередко забываете о важных делах, тогда, наверное, вам не стоит заводить кредитную карту. Но если вы всё-таки это сделали, нужно обязательно поставить для себя напоминания о необходимости внесения минимального платежа на карточный счёт в мобильный телефон, смартфон или компьютерную программу. Пусть</w:t>
            </w:r>
            <w:r w:rsidRPr="00107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такие напоминания повторяются ежемесячно за 5–6 дней до крайней даты, указанной банком в выписке. Завершая разговор о банковской карте, стоит сказать, что вместе с ней вам дадут запечатанный конверт. В него будет вложен лист бумаги с PIN-кодом (секретным паролем), по которому банкоматы и терминалы приёма платежей будут понимать, что вы законный владелец данной карты и можете распоряжаться деньгами, имеющимися на ней. </w:t>
            </w:r>
            <w:r w:rsidRPr="001075C2">
              <w:rPr>
                <w:rFonts w:ascii="Times New Roman" w:hAnsi="Times New Roman" w:cs="Times New Roman"/>
                <w:i/>
                <w:sz w:val="24"/>
                <w:szCs w:val="24"/>
              </w:rPr>
              <w:t>Свой PIN-код надо хранить обязательно отдельно от карты и никому не показывать, чтобы вашими деньгами не мог распорядиться какой-нибудь мошенник.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Деньги, украденные с вашей карты, можно попробовать вернуть через банк. Но дело это пока в России крайне непростое и долгое. Поэтому в работе с картой лучше соблюдать предельную осторожность: например, не платить ею в ресторанах или кафе, где карту уносят из зала и могут сделать с неё копию</w:t>
            </w:r>
            <w:r w:rsidRPr="00107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для последующей кражи денег. Лучше снять заранее деньги с карты в банкомате и заплатить официанту наличными. Кстати, снимая с карты деньги в банкомате, нужно тоже проявлять осторожность. Некоторые мошенники ухитряются устанавливать на банкоматы специальные накладки — </w:t>
            </w:r>
            <w:proofErr w:type="spellStart"/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ским</w:t>
            </w:r>
            <w:proofErr w:type="spellEnd"/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-меры,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позволяют записать все данные твоей карты и её PIN-код, когда вы снимаете деньги в таком «усовершенствованном» банкомате. И тогда всего за несколько дней от денег на вашем карточном счёте не останется и следа.</w:t>
            </w:r>
          </w:p>
          <w:p w14:paraId="06D3426B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заключении договора о получении кредитной карты необходимо обратить внимание на следующие условия:</w:t>
            </w:r>
          </w:p>
          <w:p w14:paraId="71A7A9E8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Преимущества карты налицо: платить удобно и легко, при утрате деньги сохраняются, доходы и расходы легко контролировать. Однако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есть и недостатки: карты принимают не везде, возможен риск мошенничества и грабежа и без привычки, особенно людям старшего возраста пользоваться картой сложно. </w:t>
            </w:r>
          </w:p>
          <w:p w14:paraId="482E1B79" w14:textId="77777777" w:rsidR="001075C2" w:rsidRPr="001075C2" w:rsidRDefault="001075C2" w:rsidP="00A2488B">
            <w:pPr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Надо уметь защитить себя от мошенников и требуется выполнять ряд правил: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PIN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-код: помнить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, не записывать в явном виде, никому не говорить, не вводить в интернете, прикрывать рукой при вводе через терминал</w:t>
            </w:r>
          </w:p>
          <w:p w14:paraId="2BE0C3E7" w14:textId="77777777" w:rsidR="001075C2" w:rsidRPr="001075C2" w:rsidRDefault="001075C2" w:rsidP="00A2488B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 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SMS-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уведомления</w:t>
            </w:r>
          </w:p>
          <w:p w14:paraId="68C851AD" w14:textId="77777777" w:rsidR="001075C2" w:rsidRPr="001075C2" w:rsidRDefault="001075C2" w:rsidP="00A2488B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Покупки 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интернете – отдельной картой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и на 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проверенных сайтах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7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– защищенная передача данных)</w:t>
            </w:r>
          </w:p>
          <w:p w14:paraId="67F2551A" w14:textId="77777777" w:rsidR="001075C2" w:rsidRPr="001075C2" w:rsidRDefault="001075C2" w:rsidP="00A2488B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давать карту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в руки посторонним</w:t>
            </w:r>
          </w:p>
          <w:p w14:paraId="56B7BEEE" w14:textId="77777777" w:rsidR="001075C2" w:rsidRPr="001075C2" w:rsidRDefault="001075C2" w:rsidP="00A2488B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Проверять, что 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банкомате нет подозрительных устройств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и накладок, а рядом с ним – посторонних</w:t>
            </w:r>
          </w:p>
          <w:p w14:paraId="62248D4C" w14:textId="77777777" w:rsidR="001075C2" w:rsidRPr="001075C2" w:rsidRDefault="004D4530" w:rsidP="00A2488B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11CAAD2" wp14:editId="53D20E95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102235</wp:posOffset>
                  </wp:positionV>
                  <wp:extent cx="2710815" cy="1631950"/>
                  <wp:effectExtent l="0" t="0" r="0" b="6350"/>
                  <wp:wrapSquare wrapText="bothSides"/>
                  <wp:docPr id="7" name="Рисунок 7" descr="chto-delat-esli-slomalas-karta-sberba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hto-delat-esli-slomalas-karta-sberba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" t="9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163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75C2"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банку верные </w:t>
            </w:r>
            <w:r w:rsidR="001075C2"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для связи</w:t>
            </w:r>
          </w:p>
          <w:p w14:paraId="2F4D7879" w14:textId="77777777" w:rsidR="001075C2" w:rsidRPr="001075C2" w:rsidRDefault="001075C2" w:rsidP="00A2488B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потере карты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, неправильном списании денег или нарушении секретности – 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немедленно сообщать в банк </w:t>
            </w:r>
            <w:r w:rsidRPr="001075C2">
              <w:rPr>
                <w:rFonts w:ascii="Times New Roman" w:hAnsi="Times New Roman" w:cs="Times New Roman"/>
                <w:bCs/>
                <w:sz w:val="24"/>
                <w:szCs w:val="24"/>
              </w:rPr>
              <w:t>(7 СЛАЙД)</w:t>
            </w:r>
          </w:p>
          <w:p w14:paraId="4A1387F5" w14:textId="77777777" w:rsidR="001075C2" w:rsidRPr="001075C2" w:rsidRDefault="001075C2" w:rsidP="00A248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r w:rsidR="00916884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– это отличительные признаки карты)</w:t>
            </w:r>
          </w:p>
          <w:p w14:paraId="6A539F36" w14:textId="77777777" w:rsidR="001075C2" w:rsidRPr="001075C2" w:rsidRDefault="001075C2" w:rsidP="00A248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0FD953" w14:textId="77777777" w:rsidR="004D4530" w:rsidRPr="001075C2" w:rsidRDefault="004D4530" w:rsidP="004D4530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Если ваша карточка сломалась</w:t>
            </w:r>
          </w:p>
          <w:p w14:paraId="6C10FE8C" w14:textId="77777777" w:rsidR="004D4530" w:rsidRPr="001075C2" w:rsidRDefault="004D4530" w:rsidP="004D453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21FF1" w14:textId="77777777" w:rsidR="004D4530" w:rsidRPr="001075C2" w:rsidRDefault="004D4530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Если ваша карточка сломалась, то единственным выходом для вас из сложившейся ситуации является оформление заявки на внеочередной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перевыпуск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карточки.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Заказать внеочередное изготовление карты вы можете как в филиале кредитной организации, так и дистанционно при условии, что у вас есть свой кабинет в онлайн сервисе. Замена может быть осуществлена как бесплатно, так и за определенную плату. Во втором случае за получение новой карточки вам придется заплатить до 500 рублей. В первую очередь вам нужно осуществить блокировку сломанной карточки.</w:t>
            </w:r>
          </w:p>
          <w:p w14:paraId="63904DB8" w14:textId="77777777" w:rsidR="00BD191A" w:rsidRDefault="00BD191A" w:rsidP="00A2488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7EA3" w14:textId="77777777" w:rsidR="005E29FB" w:rsidRPr="008C0251" w:rsidRDefault="001075C2" w:rsidP="00A2488B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75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(2 этап - Применение новых знаний).  </w:t>
            </w:r>
            <w:r w:rsidR="005E2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E29FB" w:rsidRPr="008C0251">
              <w:rPr>
                <w:rFonts w:ascii="Times New Roman" w:hAnsi="Times New Roman" w:cs="Times New Roman"/>
                <w:sz w:val="24"/>
                <w:szCs w:val="24"/>
              </w:rPr>
              <w:t xml:space="preserve"> Дети де</w:t>
            </w:r>
            <w:r w:rsidR="005E29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E29FB" w:rsidRPr="008C0251">
              <w:rPr>
                <w:rFonts w:ascii="Times New Roman" w:hAnsi="Times New Roman" w:cs="Times New Roman"/>
                <w:sz w:val="24"/>
                <w:szCs w:val="24"/>
              </w:rPr>
              <w:t>ятся на три группы</w:t>
            </w:r>
            <w:r w:rsidR="005E29FB">
              <w:rPr>
                <w:rFonts w:ascii="Times New Roman" w:hAnsi="Times New Roman" w:cs="Times New Roman"/>
                <w:sz w:val="24"/>
                <w:szCs w:val="24"/>
              </w:rPr>
              <w:t>, занимают свои места, решают по карточкам задания (пример одной представлен в плане)</w:t>
            </w:r>
          </w:p>
          <w:p w14:paraId="24C0F12F" w14:textId="77777777" w:rsidR="001075C2" w:rsidRPr="001075C2" w:rsidRDefault="005E29FB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Ситуация 1 </w:t>
            </w:r>
          </w:p>
          <w:p w14:paraId="18F153DF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1. Людмила Анатольевна работает учителем литературы в сельской школе уже более 30 лет. Недавно было собрание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всех работников школы, на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объявили, что со следующего месяца все работники будут получать зарплату «на карту». Выступал работник банка и предлагал оформить всем желающим не только дебетовую, но ещё и кредитную карту. Людмила Анатольевна пришла домой и рассказала об этом мужу, который тоже, как и она, был несведущ в финансовых вопросах. Они оба сомневались, что это — хорошая новость, так как понятия не имели, как этими картами пользоваться и зачем они им нужны.</w:t>
            </w:r>
          </w:p>
          <w:p w14:paraId="7D2B4389" w14:textId="77777777" w:rsidR="001075C2" w:rsidRPr="005E29FB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ОТВЕТ: Людмиле Анатольевне посоветуем усвоить правила обращения с банковскими картами, которые мы только что обсуждали, и активно ими пользоваться. Если она владеет компьютером, то сможет научиться осуществлять разные платежи через личный кабинет (например, оплачивать коммунальные услуги или платить за телефон и Интернет). Людмила Анатольевна всегда может получить консультацию у коллег или родственников, умеющих обращаться с картами, или в самом банке, где сотрудник объяснит и покажет, как пользоваться банковской картой.</w:t>
            </w:r>
          </w:p>
          <w:p w14:paraId="7FCAE171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7A3DD" w14:textId="77777777" w:rsidR="001075C2" w:rsidRPr="00E1698B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Подведение итогов урока. </w:t>
            </w:r>
            <w:r w:rsidR="00E169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Pr="001075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Рефлексия</w:t>
            </w:r>
            <w:r w:rsidR="00E169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</w:p>
          <w:p w14:paraId="629619D8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Информация о домашнем задании </w:t>
            </w:r>
          </w:p>
          <w:p w14:paraId="336A5507" w14:textId="77777777" w:rsidR="001075C2" w:rsidRPr="001075C2" w:rsidRDefault="001075C2" w:rsidP="00A2488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Представьте, что вы оформили кредитную карту в одном из банков. Кредитный лимит вам был установлен в 40 тыс. р. У вас сломался компьютер, и вам срочно понадобилось купить новый, но свободных денег у вас не было. Вы решили воспользоваться кредитной картой и купили компьютер за 30 тыс. р., расплатившись с помощью карты.</w:t>
            </w:r>
          </w:p>
          <w:p w14:paraId="114CB40E" w14:textId="77777777" w:rsidR="001075C2" w:rsidRPr="001075C2" w:rsidRDefault="001075C2" w:rsidP="00A2488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1. Какую сумму вы взяли в кредит у банка?</w:t>
            </w:r>
          </w:p>
          <w:p w14:paraId="46A42DA4" w14:textId="77777777" w:rsidR="001075C2" w:rsidRPr="001075C2" w:rsidRDefault="001075C2" w:rsidP="00A2488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2. Что будет, если по истечении установленного срока вы не выплатите платёж по кредиту?</w:t>
            </w:r>
          </w:p>
          <w:p w14:paraId="2377BB08" w14:textId="77777777" w:rsidR="001075C2" w:rsidRPr="001075C2" w:rsidRDefault="001075C2" w:rsidP="00A2488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3. Было бы выгоднее сначала снять деньги в банкомате с кредитной карты, а затем расплатиться ими в магазине?</w:t>
            </w:r>
          </w:p>
          <w:p w14:paraId="434EDC33" w14:textId="77777777" w:rsidR="001075C2" w:rsidRPr="001075C2" w:rsidRDefault="001075C2" w:rsidP="00A2488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Объясните свой ответ.</w:t>
            </w:r>
          </w:p>
          <w:p w14:paraId="43627681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14DF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Использованная литература</w:t>
            </w:r>
          </w:p>
          <w:p w14:paraId="615278F7" w14:textId="77777777" w:rsidR="001075C2" w:rsidRPr="001075C2" w:rsidRDefault="001075C2" w:rsidP="00A248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Е.Б., Рязанова О.И.,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И.В. Финансовая грамотность: учебная программа. 8–9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орг. М.: ВИТА-ПРЕСС, 2019. </w:t>
            </w:r>
          </w:p>
          <w:p w14:paraId="33F78049" w14:textId="77777777" w:rsidR="001075C2" w:rsidRPr="001075C2" w:rsidRDefault="001075C2" w:rsidP="00A248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Е.Б., Рязанова О.И. Финансовая грамотность: контрольные измерительные материалы. 8–9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орг. М.: ВИТА-ПРЕСС, 2019. </w:t>
            </w:r>
          </w:p>
          <w:p w14:paraId="39014138" w14:textId="77777777" w:rsidR="001075C2" w:rsidRPr="001075C2" w:rsidRDefault="001075C2" w:rsidP="00A248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Е.Б., Рязанова О.И. Финансовая грамотность: материалы для родителей. 8–9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орг. М.: ВИТА-ПРЕСС, 2019. </w:t>
            </w:r>
          </w:p>
          <w:p w14:paraId="002FCCE0" w14:textId="77777777" w:rsidR="001075C2" w:rsidRPr="001075C2" w:rsidRDefault="001075C2" w:rsidP="00A248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Лавренова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Е.Б., Рязанова О.И. Финансовая грамотность: методические рекомендации для учителя. 8–9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орг. М.: ВИТА-ПРЕСС, 2019. </w:t>
            </w:r>
          </w:p>
          <w:p w14:paraId="44D36473" w14:textId="77777777" w:rsid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И.В., Рязанова О.И. Финансовая грамотность: материалы для учащихся. 8–9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. орг. М.: ВИТА-ПРЕСС, 2019.</w:t>
            </w:r>
          </w:p>
          <w:p w14:paraId="7CC156A8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интернет:</w:t>
            </w:r>
          </w:p>
          <w:p w14:paraId="2026732E" w14:textId="77777777" w:rsidR="001075C2" w:rsidRPr="001075C2" w:rsidRDefault="00453B74" w:rsidP="00E1698B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1075C2" w:rsidRPr="001075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https://edu.pacc.ru/kinopacc/articles/1011/</w:t>
              </w:r>
            </w:hyperlink>
          </w:p>
          <w:p w14:paraId="7E1D60D5" w14:textId="77777777" w:rsidR="001075C2" w:rsidRPr="001075C2" w:rsidRDefault="00453B74" w:rsidP="00E1698B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1075C2" w:rsidRPr="001075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https://www.youtube.com/watch?v=e4ovJHjuBS8</w:t>
              </w:r>
            </w:hyperlink>
          </w:p>
          <w:p w14:paraId="4818C344" w14:textId="77777777" w:rsidR="001075C2" w:rsidRPr="005E29FB" w:rsidRDefault="00453B74" w:rsidP="00E1698B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1075C2" w:rsidRPr="001075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https://www.youtube.com/watch?v=CJ52d77GSa4</w:t>
              </w:r>
            </w:hyperlink>
          </w:p>
          <w:p w14:paraId="7907D327" w14:textId="77777777" w:rsidR="001075C2" w:rsidRPr="001075C2" w:rsidRDefault="00453B74" w:rsidP="00E1698B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1075C2" w:rsidRPr="001075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https://creditznatok.ru/wiki/ekonomika/dengi/farming/</w:t>
              </w:r>
            </w:hyperlink>
          </w:p>
          <w:p w14:paraId="3C3C7C00" w14:textId="77777777" w:rsidR="001075C2" w:rsidRPr="001075C2" w:rsidRDefault="00453B74" w:rsidP="00E1698B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1075C2" w:rsidRPr="001075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https://elenabuchina.ru/klikdzheking-utechka-personalnyh-dannyh</w:t>
              </w:r>
            </w:hyperlink>
          </w:p>
          <w:p w14:paraId="776DD726" w14:textId="77777777" w:rsidR="001075C2" w:rsidRPr="001075C2" w:rsidRDefault="00453B74" w:rsidP="00E1698B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075C2" w:rsidRPr="001075C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https://vk.com/feed?z=video-180341577_456239066%2F8ff0aa0736edaec6d0%2Fpl_post_-180341577_1394</w:t>
              </w:r>
            </w:hyperlink>
          </w:p>
          <w:p w14:paraId="4BE3D420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DAB42" w14:textId="77777777" w:rsidR="001075C2" w:rsidRPr="005E29FB" w:rsidRDefault="001075C2" w:rsidP="00E1698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="004D4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Приложения</w:t>
            </w:r>
          </w:p>
          <w:p w14:paraId="04B008CD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Чем защищены деньги на карте </w:t>
            </w:r>
          </w:p>
          <w:p w14:paraId="704E63D5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Хранить большие суммы на карте не рекомендуется. Карта – это средство для расчетов и использования в повседневной жизни. Это удобный, но не идеальный способ хранения средств. Специалисты рекомендует хранить на карте только ту сумму, которую планируется потратить в течение нескольких дней или недели. Если же получится так, что карта будет утеряна и взломана, то потери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окажутся не столь велики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58C789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Оптимальный вариант – это иметь накопительный счет или вклад с опциями снятия и пополнения, где будет лежать основная сумма. Через онлайн-банк по мере необходимости с такого вклада можно переводить нужную сумму на карту и пользоваться деньгами.</w:t>
            </w:r>
          </w:p>
          <w:p w14:paraId="0AEB8EA4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За хранение денег на карте банк несет ответственность, но при условии, что клиент тоже соблюдал все правила безопасности.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Если в случае кражи денег будет установлено, что </w:t>
            </w:r>
            <w:r w:rsidRPr="00107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ПИН-код от карты клиента был известен еще кому-то, например, муж сообщил его жене, то возместить ущерб банк откажется на вполне веским причинах: владелец карты не соблюдал правил.</w:t>
            </w:r>
            <w:proofErr w:type="gramEnd"/>
          </w:p>
          <w:p w14:paraId="09CBE214" w14:textId="77777777" w:rsidR="005E29FB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Как и по вкладам деньги на карте </w:t>
            </w:r>
            <w:r w:rsidRPr="00107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застрахованы государством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Это связано с тем, что к карте привязывается текущий счет, а по закону деньги на вкладах и счетах  застрахованы до 1.4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млн.р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CCB17" w14:textId="77777777" w:rsidR="001075C2" w:rsidRPr="005E29FB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vanish/>
                <w:sz w:val="24"/>
                <w:szCs w:val="24"/>
              </w:rPr>
              <w:lastRenderedPageBreak/>
              <w:t>Начало формы</w:t>
            </w:r>
          </w:p>
          <w:p w14:paraId="18F8298B" w14:textId="77777777" w:rsidR="001075C2" w:rsidRPr="005E29FB" w:rsidRDefault="005E29FB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Обстановка с банковскими картами в </w:t>
            </w:r>
            <w:proofErr w:type="spellStart"/>
            <w:r w:rsidRPr="005E29F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5E29F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5E29FB">
              <w:rPr>
                <w:rFonts w:ascii="Times New Roman" w:hAnsi="Times New Roman" w:cs="Times New Roman"/>
                <w:b/>
                <w:sz w:val="24"/>
                <w:szCs w:val="24"/>
              </w:rPr>
              <w:t>ратске</w:t>
            </w:r>
            <w:proofErr w:type="spellEnd"/>
            <w:r w:rsidR="001075C2" w:rsidRPr="005E29FB">
              <w:rPr>
                <w:rFonts w:ascii="Times New Roman" w:hAnsi="Times New Roman" w:cs="Times New Roman"/>
                <w:b/>
                <w:vanish/>
                <w:sz w:val="24"/>
                <w:szCs w:val="24"/>
              </w:rPr>
              <w:t>Конец формы</w:t>
            </w:r>
          </w:p>
          <w:p w14:paraId="035E7A77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последним данным, на уловки </w:t>
            </w:r>
            <w:proofErr w:type="spellStart"/>
            <w:r w:rsidRPr="001075C2">
              <w:rPr>
                <w:rFonts w:ascii="Times New Roman" w:hAnsi="Times New Roman" w:cs="Times New Roman"/>
                <w:bCs/>
                <w:sz w:val="24"/>
                <w:szCs w:val="24"/>
              </w:rPr>
              <w:t>псевдопродавцов</w:t>
            </w:r>
            <w:proofErr w:type="spellEnd"/>
            <w:r w:rsidRPr="00107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075C2">
              <w:rPr>
                <w:rFonts w:ascii="Times New Roman" w:hAnsi="Times New Roman" w:cs="Times New Roman"/>
                <w:bCs/>
                <w:sz w:val="24"/>
                <w:szCs w:val="24"/>
              </w:rPr>
              <w:t>лжесотрудников</w:t>
            </w:r>
            <w:proofErr w:type="spellEnd"/>
            <w:r w:rsidRPr="00107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банков и подставных брокеров попались несколько тысяч 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жителей </w:t>
            </w:r>
            <w:proofErr w:type="spellStart"/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Приангарья</w:t>
            </w:r>
            <w:proofErr w:type="spellEnd"/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075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7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Материальный ущерб – 90 миллионов рублей</w:t>
            </w:r>
            <w:r w:rsidRPr="001075C2">
              <w:rPr>
                <w:rFonts w:ascii="Times New Roman" w:hAnsi="Times New Roman" w:cs="Times New Roman"/>
                <w:bCs/>
                <w:sz w:val="24"/>
                <w:szCs w:val="24"/>
              </w:rPr>
              <w:t>. Как обстоят дела в Братске:</w:t>
            </w:r>
          </w:p>
          <w:p w14:paraId="5A8CC6D9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по уровню преступности, включая отдельную статью «Мошенничество», наш город находится </w:t>
            </w: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на третьем месте по региону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Он уступает лишь областному центру и Ангарску. Механизмы обмана меняются каждый год, но основа – жажда легкой наживы – остается прежней. Возглавляют список звонки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лжесотрудников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из службы безопасности банка.</w:t>
            </w:r>
          </w:p>
          <w:p w14:paraId="65B565B2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Клиенту приходит сообщение с просьбой об исходящем звонке. На другом конце провода говорят о неких денежных операциях, которые проходят с вашей карты. Чтобы обезопасить накопленные средства, необходимо якобы перевести все содержимое на безопасный счет.</w:t>
            </w:r>
          </w:p>
          <w:p w14:paraId="7B0B48F5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Как только вы слышите хотя бы намек на такую операцию или просьбу предоставить код CVV, лучше сразу сбросить звонок.</w:t>
            </w:r>
          </w:p>
          <w:p w14:paraId="7AFAE366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В большинстве случаев трехзначный код нужен только при регистрации в сервисах продаж. </w:t>
            </w:r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Переходить по поддельной ссылке и вводить цифры с оборотной стороны </w:t>
            </w:r>
            <w:proofErr w:type="gramStart"/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  <w:proofErr w:type="gramEnd"/>
            <w:r w:rsidRPr="00107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значит лишиться всех средств.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все операции лучше проводить в пределах приложения и через безопасную сделку.</w:t>
            </w:r>
          </w:p>
          <w:p w14:paraId="05F2BEC3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«Самый распространенный способ – это так называемые «черные брокеры». Общим словом я назову. Клиенту приходит предложение заработать любым способом. В интернете, по звонку могут предложить заработать. В общем, вариантов много – заработать на инвестициях. Соответственно, потерпевший связывается с </w:t>
            </w:r>
            <w:proofErr w:type="spellStart"/>
            <w:r w:rsidRPr="001075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лжеброкером</w:t>
            </w:r>
            <w:proofErr w:type="spellEnd"/>
            <w:r w:rsidRPr="001075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переводит ему деньги»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8CF84F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В этот момент и начинается так называемая «раскрутка». Доход на первый взгляд реальный, деньги на некий счет действительно поступают. Но снять их проблематично.</w:t>
            </w:r>
          </w:p>
          <w:p w14:paraId="571ED4C0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«Клиент хочет вывести денежные средства, но для этого нужно заплатить дополнительные комиссии, переводы какие-то. Соответственно, человек лишается денег»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Как показывает практика, сразу после неудачи в «инвестировании» пострадавший обращается к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лжеюристам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. Они начинают дополнительный развод, выкачивая за свои услуги средства. В итоге </w:t>
            </w: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братчане</w:t>
            </w:r>
            <w:proofErr w:type="spell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могут потерять крупную сумму.</w:t>
            </w:r>
          </w:p>
          <w:p w14:paraId="54D4B2B9" w14:textId="77777777" w:rsidR="001075C2" w:rsidRPr="001075C2" w:rsidRDefault="001075C2" w:rsidP="00A2488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момент в Братске раскрыли лишь одно уголовное дело такой категории. Его фигурантами стали два </w:t>
            </w:r>
            <w:r w:rsidRPr="0010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а эпизодов больше 20. Если же сравнивать статистику мошенничеств по годам, то, например, в 2021-м правоохранители зарегистрировали 6 965 преступлений. В 2020-м их было на 117 больше.</w:t>
            </w:r>
          </w:p>
        </w:tc>
      </w:tr>
    </w:tbl>
    <w:p w14:paraId="71C80758" w14:textId="77777777" w:rsidR="004D4530" w:rsidRDefault="004D4530" w:rsidP="001075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CEAE96" w14:textId="77777777" w:rsidR="001075C2" w:rsidRPr="001075C2" w:rsidRDefault="005E29FB" w:rsidP="001075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075C2" w:rsidRPr="001075C2">
        <w:rPr>
          <w:rFonts w:ascii="Times New Roman" w:hAnsi="Times New Roman" w:cs="Times New Roman"/>
          <w:b/>
          <w:bCs/>
          <w:sz w:val="24"/>
          <w:szCs w:val="24"/>
        </w:rPr>
        <w:t>ритерии оценивания урока:</w:t>
      </w:r>
    </w:p>
    <w:tbl>
      <w:tblPr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382"/>
        <w:gridCol w:w="4111"/>
      </w:tblGrid>
      <w:tr w:rsidR="001075C2" w:rsidRPr="001075C2" w14:paraId="2CA8CBD5" w14:textId="77777777" w:rsidTr="005E29FB">
        <w:trPr>
          <w:trHeight w:val="48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C6E76" w14:textId="77777777" w:rsidR="001075C2" w:rsidRPr="001075C2" w:rsidRDefault="001075C2" w:rsidP="00E169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660A9" w14:textId="77777777" w:rsidR="001075C2" w:rsidRPr="001075C2" w:rsidRDefault="001075C2" w:rsidP="00E169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70B4A" w14:textId="77777777" w:rsidR="001075C2" w:rsidRPr="001075C2" w:rsidRDefault="001075C2" w:rsidP="00E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</w:p>
        </w:tc>
      </w:tr>
      <w:tr w:rsidR="001075C2" w:rsidRPr="001075C2" w14:paraId="536079FC" w14:textId="77777777" w:rsidTr="005E29FB">
        <w:trPr>
          <w:trHeight w:val="48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07BD3" w14:textId="77777777" w:rsidR="001075C2" w:rsidRPr="001075C2" w:rsidRDefault="001075C2" w:rsidP="00E169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3880" w14:textId="77777777" w:rsidR="001075C2" w:rsidRPr="001075C2" w:rsidRDefault="001075C2" w:rsidP="00E16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Аспекты, отражающие функциональную грамотность в цели (задачах)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36117" w14:textId="77777777" w:rsidR="001075C2" w:rsidRPr="001075C2" w:rsidRDefault="001075C2" w:rsidP="00E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07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1075C2" w:rsidRPr="001075C2" w14:paraId="370CA6B0" w14:textId="77777777" w:rsidTr="005E29FB">
        <w:trPr>
          <w:trHeight w:val="48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8F17" w14:textId="77777777" w:rsidR="001075C2" w:rsidRPr="001075C2" w:rsidRDefault="001075C2" w:rsidP="00E169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23753" w14:textId="77777777" w:rsidR="001075C2" w:rsidRPr="001075C2" w:rsidRDefault="001075C2" w:rsidP="00E16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для </w:t>
            </w:r>
            <w:proofErr w:type="gramStart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задания по функциональной грамотности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1606B" w14:textId="77777777" w:rsidR="001075C2" w:rsidRPr="001075C2" w:rsidRDefault="005E29FB" w:rsidP="00E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1075C2" w:rsidRPr="001075C2" w14:paraId="46DEBB26" w14:textId="77777777" w:rsidTr="005E29FB">
        <w:trPr>
          <w:trHeight w:val="48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38227" w14:textId="77777777" w:rsidR="001075C2" w:rsidRPr="001075C2" w:rsidRDefault="001075C2" w:rsidP="00E169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518AA" w14:textId="77777777" w:rsidR="001075C2" w:rsidRPr="001075C2" w:rsidRDefault="001075C2" w:rsidP="00E16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деятельности учащихся при решении данной задачи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00D66" w14:textId="77777777" w:rsidR="001075C2" w:rsidRPr="001075C2" w:rsidRDefault="005E29FB" w:rsidP="00E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1075C2" w:rsidRPr="001075C2" w14:paraId="3D4F5367" w14:textId="77777777" w:rsidTr="005E29FB">
        <w:trPr>
          <w:trHeight w:val="482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E8A60" w14:textId="77777777" w:rsidR="001075C2" w:rsidRPr="001075C2" w:rsidRDefault="001075C2" w:rsidP="00E169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F8274" w14:textId="77777777" w:rsidR="001075C2" w:rsidRPr="001075C2" w:rsidRDefault="001075C2" w:rsidP="00E16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5C2">
              <w:rPr>
                <w:rFonts w:ascii="Times New Roman" w:hAnsi="Times New Roman" w:cs="Times New Roman"/>
                <w:sz w:val="24"/>
                <w:szCs w:val="24"/>
              </w:rPr>
              <w:t>Критерии оценки по решению задачи по функциональной грамотности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C8677" w14:textId="77777777" w:rsidR="001075C2" w:rsidRPr="001075C2" w:rsidRDefault="005E29FB" w:rsidP="00E169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14:paraId="273F7DE5" w14:textId="77777777" w:rsidR="001075C2" w:rsidRPr="001075C2" w:rsidRDefault="001075C2" w:rsidP="00E16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D8E1C" w14:textId="77777777" w:rsidR="001075C2" w:rsidRPr="001075C2" w:rsidRDefault="001075C2" w:rsidP="00E169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1B2CB" w14:textId="77777777" w:rsidR="00BB2B92" w:rsidRPr="001075C2" w:rsidRDefault="00BB2B92" w:rsidP="003627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B2B92" w:rsidRPr="001075C2" w:rsidSect="00A2488B">
      <w:footerReference w:type="default" r:id="rId16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EE7B7" w14:textId="77777777" w:rsidR="003F7E6A" w:rsidRDefault="003F7E6A" w:rsidP="004D4530">
      <w:pPr>
        <w:spacing w:after="0" w:line="240" w:lineRule="auto"/>
      </w:pPr>
      <w:r>
        <w:separator/>
      </w:r>
    </w:p>
  </w:endnote>
  <w:endnote w:type="continuationSeparator" w:id="0">
    <w:p w14:paraId="4B95927A" w14:textId="77777777" w:rsidR="003F7E6A" w:rsidRDefault="003F7E6A" w:rsidP="004D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48543"/>
      <w:docPartObj>
        <w:docPartGallery w:val="Page Numbers (Bottom of Page)"/>
        <w:docPartUnique/>
      </w:docPartObj>
    </w:sdtPr>
    <w:sdtEndPr/>
    <w:sdtContent>
      <w:p w14:paraId="5CA924EA" w14:textId="77777777" w:rsidR="004D4530" w:rsidRDefault="004D45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B74">
          <w:rPr>
            <w:noProof/>
          </w:rPr>
          <w:t>16</w:t>
        </w:r>
        <w:r>
          <w:fldChar w:fldCharType="end"/>
        </w:r>
      </w:p>
    </w:sdtContent>
  </w:sdt>
  <w:p w14:paraId="5FFA1DA4" w14:textId="77777777" w:rsidR="004D4530" w:rsidRDefault="004D45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15A90" w14:textId="77777777" w:rsidR="003F7E6A" w:rsidRDefault="003F7E6A" w:rsidP="004D4530">
      <w:pPr>
        <w:spacing w:after="0" w:line="240" w:lineRule="auto"/>
      </w:pPr>
      <w:r>
        <w:separator/>
      </w:r>
    </w:p>
  </w:footnote>
  <w:footnote w:type="continuationSeparator" w:id="0">
    <w:p w14:paraId="12DBBABA" w14:textId="77777777" w:rsidR="003F7E6A" w:rsidRDefault="003F7E6A" w:rsidP="004D4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64A"/>
    <w:multiLevelType w:val="hybridMultilevel"/>
    <w:tmpl w:val="0EC852CE"/>
    <w:lvl w:ilvl="0" w:tplc="4238A896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237F07"/>
    <w:multiLevelType w:val="multilevel"/>
    <w:tmpl w:val="1E9A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D6B04"/>
    <w:multiLevelType w:val="multilevel"/>
    <w:tmpl w:val="9676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236D4"/>
    <w:multiLevelType w:val="multilevel"/>
    <w:tmpl w:val="59FA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96A6E"/>
    <w:multiLevelType w:val="hybridMultilevel"/>
    <w:tmpl w:val="AC98CA44"/>
    <w:lvl w:ilvl="0" w:tplc="01845D14">
      <w:start w:val="1"/>
      <w:numFmt w:val="bullet"/>
      <w:lvlText w:val=""/>
      <w:lvlJc w:val="left"/>
      <w:pPr>
        <w:ind w:left="2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948" w:hanging="360"/>
      </w:pPr>
    </w:lvl>
    <w:lvl w:ilvl="2" w:tplc="0419001B">
      <w:start w:val="1"/>
      <w:numFmt w:val="lowerRoman"/>
      <w:lvlText w:val="%3."/>
      <w:lvlJc w:val="right"/>
      <w:pPr>
        <w:ind w:left="1668" w:hanging="180"/>
      </w:pPr>
    </w:lvl>
    <w:lvl w:ilvl="3" w:tplc="0419000F">
      <w:start w:val="1"/>
      <w:numFmt w:val="decimal"/>
      <w:lvlText w:val="%4."/>
      <w:lvlJc w:val="left"/>
      <w:pPr>
        <w:ind w:left="2388" w:hanging="360"/>
      </w:pPr>
    </w:lvl>
    <w:lvl w:ilvl="4" w:tplc="04190019">
      <w:start w:val="1"/>
      <w:numFmt w:val="lowerLetter"/>
      <w:lvlText w:val="%5."/>
      <w:lvlJc w:val="left"/>
      <w:pPr>
        <w:ind w:left="3108" w:hanging="360"/>
      </w:pPr>
    </w:lvl>
    <w:lvl w:ilvl="5" w:tplc="0419001B">
      <w:start w:val="1"/>
      <w:numFmt w:val="lowerRoman"/>
      <w:lvlText w:val="%6."/>
      <w:lvlJc w:val="right"/>
      <w:pPr>
        <w:ind w:left="3828" w:hanging="180"/>
      </w:pPr>
    </w:lvl>
    <w:lvl w:ilvl="6" w:tplc="0419000F">
      <w:start w:val="1"/>
      <w:numFmt w:val="decimal"/>
      <w:lvlText w:val="%7."/>
      <w:lvlJc w:val="left"/>
      <w:pPr>
        <w:ind w:left="4548" w:hanging="360"/>
      </w:pPr>
    </w:lvl>
    <w:lvl w:ilvl="7" w:tplc="04190019">
      <w:start w:val="1"/>
      <w:numFmt w:val="lowerLetter"/>
      <w:lvlText w:val="%8."/>
      <w:lvlJc w:val="left"/>
      <w:pPr>
        <w:ind w:left="5268" w:hanging="360"/>
      </w:pPr>
    </w:lvl>
    <w:lvl w:ilvl="8" w:tplc="0419001B">
      <w:start w:val="1"/>
      <w:numFmt w:val="lowerRoman"/>
      <w:lvlText w:val="%9."/>
      <w:lvlJc w:val="right"/>
      <w:pPr>
        <w:ind w:left="5988" w:hanging="180"/>
      </w:pPr>
    </w:lvl>
  </w:abstractNum>
  <w:abstractNum w:abstractNumId="5">
    <w:nsid w:val="37E64439"/>
    <w:multiLevelType w:val="hybridMultilevel"/>
    <w:tmpl w:val="F078B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041F89"/>
    <w:multiLevelType w:val="multilevel"/>
    <w:tmpl w:val="0B3A1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7931325"/>
    <w:multiLevelType w:val="hybridMultilevel"/>
    <w:tmpl w:val="4E36C6B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E2F91"/>
    <w:multiLevelType w:val="multilevel"/>
    <w:tmpl w:val="0B3A1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277688F"/>
    <w:multiLevelType w:val="hybridMultilevel"/>
    <w:tmpl w:val="FEEC5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F131C0"/>
    <w:multiLevelType w:val="hybridMultilevel"/>
    <w:tmpl w:val="A0A8F022"/>
    <w:lvl w:ilvl="0" w:tplc="E51C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2D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66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AF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8B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0C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23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46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A3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B160B4"/>
    <w:multiLevelType w:val="hybridMultilevel"/>
    <w:tmpl w:val="6400B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AD55AF"/>
    <w:multiLevelType w:val="multilevel"/>
    <w:tmpl w:val="B1F6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D60C49"/>
    <w:multiLevelType w:val="multilevel"/>
    <w:tmpl w:val="FFE0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7A273B"/>
    <w:multiLevelType w:val="multilevel"/>
    <w:tmpl w:val="6FE4E51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243597"/>
    <w:multiLevelType w:val="hybridMultilevel"/>
    <w:tmpl w:val="18B89420"/>
    <w:lvl w:ilvl="0" w:tplc="2F4E4770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222FB3"/>
    <w:multiLevelType w:val="multilevel"/>
    <w:tmpl w:val="59FA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1D6C6E"/>
    <w:multiLevelType w:val="multilevel"/>
    <w:tmpl w:val="B1F6B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7"/>
  </w:num>
  <w:num w:numId="6">
    <w:abstractNumId w:val="12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C2"/>
    <w:rsid w:val="00072443"/>
    <w:rsid w:val="001075C2"/>
    <w:rsid w:val="0012733A"/>
    <w:rsid w:val="002366EE"/>
    <w:rsid w:val="003627FD"/>
    <w:rsid w:val="003F7E6A"/>
    <w:rsid w:val="00453B74"/>
    <w:rsid w:val="004D4530"/>
    <w:rsid w:val="005E29FB"/>
    <w:rsid w:val="00916884"/>
    <w:rsid w:val="00A2488B"/>
    <w:rsid w:val="00B24652"/>
    <w:rsid w:val="00BB2B92"/>
    <w:rsid w:val="00BD191A"/>
    <w:rsid w:val="00E1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7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75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530"/>
  </w:style>
  <w:style w:type="paragraph" w:styleId="a7">
    <w:name w:val="footer"/>
    <w:basedOn w:val="a"/>
    <w:link w:val="a8"/>
    <w:uiPriority w:val="99"/>
    <w:unhideWhenUsed/>
    <w:rsid w:val="004D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75C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530"/>
  </w:style>
  <w:style w:type="paragraph" w:styleId="a7">
    <w:name w:val="footer"/>
    <w:basedOn w:val="a"/>
    <w:link w:val="a8"/>
    <w:uiPriority w:val="99"/>
    <w:unhideWhenUsed/>
    <w:rsid w:val="004D4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ditznatok.ru/wiki/ekonomika/dengi/farming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J52d77GSa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4ovJHjuBS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z=video-180341577_456239066%2F8ff0aa0736edaec6d0%2Fpl_post_-180341577_1394" TargetMode="External"/><Relationship Id="rId10" Type="http://schemas.openxmlformats.org/officeDocument/2006/relationships/hyperlink" Target="https://edu.pacc.ru/kinopacc/articles/101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lenabuchina.ru/klikdzheking-utechka-personalnyh-dann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10</cp:revision>
  <dcterms:created xsi:type="dcterms:W3CDTF">2022-03-01T10:33:00Z</dcterms:created>
  <dcterms:modified xsi:type="dcterms:W3CDTF">2024-11-06T07:03:00Z</dcterms:modified>
</cp:coreProperties>
</file>