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88" w:rsidRPr="00AF1A24" w:rsidRDefault="002569FC" w:rsidP="00134E7B">
      <w:pPr>
        <w:pStyle w:val="a3"/>
        <w:spacing w:before="0" w:beforeAutospacing="0" w:after="0" w:afterAutospacing="0"/>
        <w:ind w:firstLine="142"/>
        <w:jc w:val="both"/>
        <w:rPr>
          <w:b/>
          <w:bCs/>
          <w:shd w:val="clear" w:color="auto" w:fill="FFFFFF"/>
        </w:rPr>
      </w:pPr>
      <w:r w:rsidRPr="00AF1A24">
        <w:rPr>
          <w:b/>
          <w:bCs/>
          <w:shd w:val="clear" w:color="auto" w:fill="FFFFFF"/>
        </w:rPr>
        <w:t xml:space="preserve">                              </w:t>
      </w:r>
      <w:r w:rsidR="0088024E" w:rsidRPr="00AF1A24">
        <w:rPr>
          <w:b/>
          <w:bCs/>
          <w:shd w:val="clear" w:color="auto" w:fill="FFFFFF"/>
        </w:rPr>
        <w:t xml:space="preserve"> </w:t>
      </w:r>
      <w:r w:rsidR="00BC36EC">
        <w:rPr>
          <w:b/>
          <w:bCs/>
          <w:noProof/>
          <w:shd w:val="clear" w:color="auto" w:fill="FFFFFF"/>
        </w:rPr>
        <w:drawing>
          <wp:inline distT="0" distB="0" distL="0" distR="0">
            <wp:extent cx="6514754" cy="8794865"/>
            <wp:effectExtent l="19050" t="0" r="346" b="0"/>
            <wp:docPr id="3" name="Рисунок 2" descr="C:\Documents and Settings\405\Рабочий стол\сканер\титул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405\Рабочий стол\сканер\титул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617" b="1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754" cy="87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688" w:rsidRPr="00AF1A24" w:rsidRDefault="00A01688" w:rsidP="00134E7B">
      <w:pPr>
        <w:pStyle w:val="a3"/>
        <w:spacing w:before="0" w:beforeAutospacing="0" w:after="0" w:afterAutospacing="0"/>
        <w:ind w:firstLine="142"/>
        <w:jc w:val="both"/>
        <w:rPr>
          <w:b/>
          <w:bCs/>
          <w:shd w:val="clear" w:color="auto" w:fill="FFFFFF"/>
        </w:rPr>
      </w:pPr>
    </w:p>
    <w:p w:rsidR="00A01688" w:rsidRPr="00AF1A24" w:rsidRDefault="00A01688" w:rsidP="00134E7B">
      <w:pPr>
        <w:pStyle w:val="a3"/>
        <w:spacing w:before="0" w:beforeAutospacing="0" w:after="0" w:afterAutospacing="0"/>
        <w:ind w:firstLine="142"/>
        <w:jc w:val="both"/>
        <w:rPr>
          <w:b/>
          <w:bCs/>
          <w:shd w:val="clear" w:color="auto" w:fill="FFFFFF"/>
        </w:rPr>
      </w:pPr>
    </w:p>
    <w:p w:rsidR="00A01688" w:rsidRPr="00AF1A24" w:rsidRDefault="00A01688" w:rsidP="00134E7B">
      <w:pPr>
        <w:pStyle w:val="a3"/>
        <w:spacing w:before="0" w:beforeAutospacing="0" w:after="0" w:afterAutospacing="0"/>
        <w:ind w:firstLine="142"/>
        <w:jc w:val="both"/>
        <w:rPr>
          <w:b/>
          <w:bCs/>
          <w:shd w:val="clear" w:color="auto" w:fill="FFFFFF"/>
        </w:rPr>
      </w:pPr>
    </w:p>
    <w:p w:rsidR="00A01688" w:rsidRPr="00AF1A24" w:rsidRDefault="00A01688" w:rsidP="00134E7B">
      <w:pPr>
        <w:pStyle w:val="a3"/>
        <w:spacing w:before="0" w:beforeAutospacing="0" w:after="0" w:afterAutospacing="0"/>
        <w:ind w:firstLine="142"/>
        <w:jc w:val="both"/>
        <w:rPr>
          <w:b/>
          <w:bCs/>
          <w:shd w:val="clear" w:color="auto" w:fill="FFFFFF"/>
        </w:rPr>
      </w:pPr>
    </w:p>
    <w:p w:rsidR="00A01688" w:rsidRPr="00AF1A24" w:rsidRDefault="00A01688" w:rsidP="00134E7B">
      <w:pPr>
        <w:pStyle w:val="a3"/>
        <w:spacing w:before="0" w:beforeAutospacing="0" w:after="0" w:afterAutospacing="0"/>
        <w:ind w:firstLine="142"/>
        <w:jc w:val="both"/>
        <w:rPr>
          <w:b/>
          <w:bCs/>
          <w:shd w:val="clear" w:color="auto" w:fill="FFFFFF"/>
        </w:rPr>
      </w:pPr>
    </w:p>
    <w:p w:rsidR="00AF1A24" w:rsidRPr="00B12583" w:rsidRDefault="00AF1A24" w:rsidP="00A01688">
      <w:pPr>
        <w:tabs>
          <w:tab w:val="left" w:pos="9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22783" w:rsidRPr="00B12583" w:rsidRDefault="00F22783" w:rsidP="00B12583">
      <w:pPr>
        <w:pStyle w:val="a7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83">
        <w:rPr>
          <w:rFonts w:ascii="Times New Roman" w:hAnsi="Times New Roman"/>
          <w:b/>
          <w:sz w:val="24"/>
          <w:szCs w:val="24"/>
        </w:rPr>
        <w:t>Планируемые результаты освоения программы</w:t>
      </w:r>
    </w:p>
    <w:p w:rsidR="00F22783" w:rsidRPr="00B12583" w:rsidRDefault="00F22783" w:rsidP="00023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583">
        <w:rPr>
          <w:rFonts w:ascii="Times New Roman" w:hAnsi="Times New Roman"/>
          <w:sz w:val="24"/>
          <w:szCs w:val="24"/>
        </w:rPr>
        <w:t>Планируемые результаты освоения программы включают следующие направления: формирование универсальных учебных действий (личностных, регулятивных, коммуникативных, познавательных)</w:t>
      </w:r>
      <w:r w:rsidR="00B12583" w:rsidRPr="00B12583">
        <w:rPr>
          <w:rFonts w:ascii="Times New Roman" w:hAnsi="Times New Roman"/>
          <w:sz w:val="24"/>
          <w:szCs w:val="24"/>
        </w:rPr>
        <w:t>, учебная деятельность</w:t>
      </w:r>
      <w:r w:rsidRPr="00B12583">
        <w:rPr>
          <w:rFonts w:ascii="Times New Roman" w:hAnsi="Times New Roman"/>
          <w:sz w:val="24"/>
          <w:szCs w:val="24"/>
        </w:rPr>
        <w:t>, опыт проектной деятельности, навыки работы с информацией.</w:t>
      </w:r>
    </w:p>
    <w:p w:rsidR="00B12583" w:rsidRDefault="00F22783" w:rsidP="000232B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12583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B12583" w:rsidRDefault="00F22783" w:rsidP="00023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583">
        <w:rPr>
          <w:rFonts w:ascii="Times New Roman" w:hAnsi="Times New Roman"/>
          <w:sz w:val="24"/>
          <w:szCs w:val="24"/>
        </w:rPr>
        <w:t xml:space="preserve"> 1) ответственное отношение к учению, готовность и способность обучающихся к саморазвитию и самообразованию на основе мотивации к обучению и познанию; </w:t>
      </w:r>
    </w:p>
    <w:p w:rsidR="00F22783" w:rsidRPr="00B12583" w:rsidRDefault="00F22783" w:rsidP="00023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583">
        <w:rPr>
          <w:rFonts w:ascii="Times New Roman" w:hAnsi="Times New Roman"/>
          <w:sz w:val="24"/>
          <w:szCs w:val="24"/>
        </w:rPr>
        <w:t xml:space="preserve">2)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 4) критичность мышления, инициатива, находчивость, активность при решении математических задач; 5) навыки сотрудничества в разных ситуациях, умения не создавать конфликты и находить выходы из спорных ситуаций; 6) этические чувства, прежде всего доброжелательность и эмоционально-нравственная отзывчивость. </w:t>
      </w:r>
    </w:p>
    <w:p w:rsidR="00B12583" w:rsidRPr="00AF1A24" w:rsidRDefault="00B12583" w:rsidP="000232B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F1A24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B12583" w:rsidRPr="00AF1A24" w:rsidRDefault="00B12583" w:rsidP="000232B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AF1A24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B12583" w:rsidRPr="00AF1A24" w:rsidRDefault="00B12583" w:rsidP="000232BD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1A24">
        <w:rPr>
          <w:rFonts w:ascii="Times New Roman" w:hAnsi="Times New Roman"/>
          <w:sz w:val="24"/>
          <w:szCs w:val="24"/>
        </w:rPr>
        <w:t>умение планировать свое действие в соответствии с поставленной задачей и условиями ее реализации, в том числе во внутреннем плане;</w:t>
      </w:r>
    </w:p>
    <w:p w:rsidR="00B12583" w:rsidRPr="00AF1A24" w:rsidRDefault="00B12583" w:rsidP="000232BD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1A24">
        <w:rPr>
          <w:rFonts w:ascii="Times New Roman" w:hAnsi="Times New Roman"/>
          <w:sz w:val="24"/>
          <w:szCs w:val="24"/>
        </w:rPr>
        <w:t>умение вносить необходимые коррективы в действие после его завершения на основе его оценки и учета характера сделанных ошибок;</w:t>
      </w:r>
    </w:p>
    <w:p w:rsidR="00B12583" w:rsidRPr="00AF1A24" w:rsidRDefault="00B12583" w:rsidP="000232BD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1A24">
        <w:rPr>
          <w:rFonts w:ascii="Times New Roman" w:hAnsi="Times New Roman"/>
          <w:sz w:val="24"/>
          <w:szCs w:val="24"/>
        </w:rPr>
        <w:t xml:space="preserve"> умение осуществлять итоговый и пошаговый контроль по результату;</w:t>
      </w:r>
    </w:p>
    <w:p w:rsidR="00B12583" w:rsidRPr="00AF1A24" w:rsidRDefault="00B12583" w:rsidP="000232BD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1A24">
        <w:rPr>
          <w:rFonts w:ascii="Times New Roman" w:hAnsi="Times New Roman"/>
          <w:sz w:val="24"/>
          <w:szCs w:val="24"/>
        </w:rPr>
        <w:t>умение вносить необходимые коррективы в действие после его завершения на основе его оценки и учета характера сделанных ошибок.</w:t>
      </w:r>
    </w:p>
    <w:p w:rsidR="00B12583" w:rsidRPr="00AF1A24" w:rsidRDefault="00B12583" w:rsidP="000232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1A2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осуществлять итоговый и пошаговый контроль,</w:t>
      </w:r>
    </w:p>
    <w:p w:rsidR="00B12583" w:rsidRPr="00AF1A24" w:rsidRDefault="00B12583" w:rsidP="000232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1A2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адекватно воспринимать оценку учителя,</w:t>
      </w:r>
    </w:p>
    <w:p w:rsidR="00B12583" w:rsidRPr="00AF1A24" w:rsidRDefault="00B12583" w:rsidP="000232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1A2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различать способ и результат действия,</w:t>
      </w:r>
    </w:p>
    <w:p w:rsidR="00B12583" w:rsidRPr="00AF1A24" w:rsidRDefault="00B12583" w:rsidP="000232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1A2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вносить коррективы в действия в случае расхождения результата решения задачи на основе ее оценки и учета характера сделанных ошибок,</w:t>
      </w:r>
    </w:p>
    <w:p w:rsidR="00B12583" w:rsidRPr="00AF1A24" w:rsidRDefault="00B12583" w:rsidP="000232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1A2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проявлять познавательную инициативу.</w:t>
      </w:r>
    </w:p>
    <w:p w:rsidR="00B12583" w:rsidRPr="00AF1A24" w:rsidRDefault="00B12583" w:rsidP="000232B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AF1A24"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B12583" w:rsidRPr="00AF1A24" w:rsidRDefault="00B12583" w:rsidP="000232BD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1A24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задачей;</w:t>
      </w:r>
    </w:p>
    <w:p w:rsidR="00B12583" w:rsidRPr="00AF1A24" w:rsidRDefault="00B12583" w:rsidP="000232BD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1A24">
        <w:rPr>
          <w:rFonts w:ascii="Times New Roman" w:hAnsi="Times New Roman"/>
          <w:sz w:val="24"/>
          <w:szCs w:val="24"/>
        </w:rPr>
        <w:t>оценивать правильность выполнения действий и корректировать при необходимости;</w:t>
      </w:r>
    </w:p>
    <w:p w:rsidR="00B12583" w:rsidRPr="00AF1A24" w:rsidRDefault="00B12583" w:rsidP="000232BD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1A24">
        <w:rPr>
          <w:rFonts w:ascii="Times New Roman" w:hAnsi="Times New Roman"/>
          <w:sz w:val="24"/>
          <w:szCs w:val="24"/>
        </w:rPr>
        <w:t>учиться графически оформлять изучаемый материал;</w:t>
      </w:r>
    </w:p>
    <w:p w:rsidR="00B12583" w:rsidRPr="00AF1A24" w:rsidRDefault="00B12583" w:rsidP="000232BD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1A24">
        <w:rPr>
          <w:rFonts w:ascii="Times New Roman" w:hAnsi="Times New Roman"/>
          <w:sz w:val="24"/>
          <w:szCs w:val="24"/>
        </w:rPr>
        <w:t>осуществление поиска необходимой информации.</w:t>
      </w:r>
    </w:p>
    <w:p w:rsidR="00B12583" w:rsidRPr="00AF1A24" w:rsidRDefault="00B12583" w:rsidP="000232B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AF1A24"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B12583" w:rsidRPr="00AF1A24" w:rsidRDefault="00B12583" w:rsidP="000232BD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1A24">
        <w:rPr>
          <w:rFonts w:ascii="Times New Roman" w:hAnsi="Times New Roman"/>
          <w:sz w:val="24"/>
          <w:szCs w:val="24"/>
        </w:rPr>
        <w:t>учиться работать индивидуально;</w:t>
      </w:r>
    </w:p>
    <w:p w:rsidR="00B12583" w:rsidRPr="00AF1A24" w:rsidRDefault="00B12583" w:rsidP="000232BD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1A24">
        <w:rPr>
          <w:rFonts w:ascii="Times New Roman" w:hAnsi="Times New Roman"/>
          <w:sz w:val="24"/>
          <w:szCs w:val="24"/>
        </w:rPr>
        <w:t>учиться позитивно проявлять себя в эмоциях;</w:t>
      </w:r>
    </w:p>
    <w:p w:rsidR="00B12583" w:rsidRPr="00AF1A24" w:rsidRDefault="00B12583" w:rsidP="000232BD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1A24">
        <w:rPr>
          <w:rFonts w:ascii="Times New Roman" w:hAnsi="Times New Roman"/>
          <w:sz w:val="24"/>
          <w:szCs w:val="24"/>
        </w:rPr>
        <w:t>умение контролировать свои действия;</w:t>
      </w:r>
    </w:p>
    <w:p w:rsidR="00B12583" w:rsidRPr="00AF1A24" w:rsidRDefault="00B12583" w:rsidP="000232BD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1A24">
        <w:rPr>
          <w:rFonts w:ascii="Times New Roman" w:hAnsi="Times New Roman"/>
          <w:sz w:val="24"/>
          <w:szCs w:val="24"/>
        </w:rPr>
        <w:t>умение адекватно использовать речевые средства для решения различных коммуникативных задач, строить монологическое высказывание,</w:t>
      </w:r>
    </w:p>
    <w:p w:rsidR="00B12583" w:rsidRPr="00B12583" w:rsidRDefault="00B12583" w:rsidP="000232BD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2583">
        <w:rPr>
          <w:rFonts w:ascii="Times New Roman" w:hAnsi="Times New Roman"/>
          <w:sz w:val="24"/>
          <w:szCs w:val="24"/>
          <w:shd w:val="clear" w:color="auto" w:fill="FFFFFF"/>
        </w:rPr>
        <w:t>аргументировать свою позицию.</w:t>
      </w:r>
    </w:p>
    <w:p w:rsidR="00B12583" w:rsidRPr="00B12583" w:rsidRDefault="00F22783" w:rsidP="000232BD">
      <w:pPr>
        <w:pStyle w:val="Style12"/>
        <w:spacing w:line="240" w:lineRule="auto"/>
        <w:ind w:firstLine="567"/>
        <w:jc w:val="both"/>
        <w:rPr>
          <w:b/>
        </w:rPr>
      </w:pPr>
      <w:r w:rsidRPr="00B12583">
        <w:rPr>
          <w:b/>
        </w:rPr>
        <w:t>Предметные результаты:</w:t>
      </w:r>
    </w:p>
    <w:p w:rsidR="00F22783" w:rsidRPr="00B12583" w:rsidRDefault="00F22783" w:rsidP="000232BD">
      <w:pPr>
        <w:pStyle w:val="Style12"/>
        <w:spacing w:line="240" w:lineRule="auto"/>
        <w:ind w:firstLine="567"/>
        <w:jc w:val="both"/>
      </w:pPr>
      <w:r w:rsidRPr="00B12583">
        <w:rPr>
          <w:b/>
        </w:rPr>
        <w:t xml:space="preserve"> </w:t>
      </w:r>
      <w:r w:rsidRPr="00B12583">
        <w:t>1) представление о математической науке как сфере математической деятельности, об этапах её развития, о её значимости для развития цивилизации; 2) умение находить в различных источниках информацию, необходимую для решения математических проблем, и пр</w:t>
      </w:r>
      <w:r w:rsidR="00B12583">
        <w:t>едставлять её в понятной форме</w:t>
      </w:r>
      <w:r w:rsidRPr="00B12583">
        <w:t xml:space="preserve">; 3) умение выдвигать гипотезы при решении задачи, понимать необходимость их проверки; 4) усвоение основных базовых знаний по математике, её ключевых понятий; 5) </w:t>
      </w:r>
      <w:r w:rsidRPr="00B12583">
        <w:lastRenderedPageBreak/>
        <w:t xml:space="preserve">улучшение качества решения задач разного уровня сложности; </w:t>
      </w:r>
      <w:r w:rsidR="00B12583" w:rsidRPr="00B12583">
        <w:t>6) умение работать с текстом (структурировать, 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 (словесный, символический, графический), обосновывать суждения, проводить классификации, логические обоснования, доказательства математических утверждений;</w:t>
      </w:r>
      <w:r w:rsidR="00B12583">
        <w:t xml:space="preserve"> </w:t>
      </w:r>
      <w:r w:rsidR="00B12583" w:rsidRPr="00B12583">
        <w:t>7</w:t>
      </w:r>
      <w:r w:rsidRPr="00B12583">
        <w:t>) выступление на олимпиадах, играх, конкурсах</w:t>
      </w:r>
      <w:r w:rsidR="004941EB">
        <w:t>, школьной конференции</w:t>
      </w:r>
      <w:r w:rsidRPr="00B12583">
        <w:t>.</w:t>
      </w:r>
    </w:p>
    <w:p w:rsidR="00F22783" w:rsidRPr="00AF1A24" w:rsidRDefault="00F22783" w:rsidP="00B64BCD">
      <w:pPr>
        <w:pStyle w:val="a3"/>
        <w:spacing w:before="0" w:beforeAutospacing="0" w:after="0" w:afterAutospacing="0"/>
        <w:ind w:left="709" w:firstLine="142"/>
        <w:jc w:val="both"/>
        <w:rPr>
          <w:b/>
          <w:bCs/>
          <w:shd w:val="clear" w:color="auto" w:fill="FFFFFF"/>
        </w:rPr>
      </w:pPr>
    </w:p>
    <w:p w:rsidR="00556C22" w:rsidRPr="00AF1A24" w:rsidRDefault="00A13551" w:rsidP="000232BD">
      <w:pPr>
        <w:tabs>
          <w:tab w:val="left" w:pos="3720"/>
          <w:tab w:val="center" w:pos="5104"/>
        </w:tabs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556C22" w:rsidRPr="00AF1A24">
        <w:rPr>
          <w:rFonts w:ascii="Times New Roman" w:hAnsi="Times New Roman"/>
          <w:b/>
          <w:sz w:val="24"/>
          <w:szCs w:val="24"/>
        </w:rPr>
        <w:t>2. Содержание с указанием форм организации и видов деятельности</w:t>
      </w:r>
    </w:p>
    <w:p w:rsidR="00556C22" w:rsidRPr="00AF1A24" w:rsidRDefault="00556C22" w:rsidP="00B64BCD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AF1A24">
        <w:rPr>
          <w:rFonts w:ascii="Times New Roman" w:hAnsi="Times New Roman"/>
          <w:b/>
          <w:i/>
          <w:sz w:val="24"/>
          <w:szCs w:val="24"/>
        </w:rPr>
        <w:t>8 класс</w:t>
      </w:r>
    </w:p>
    <w:p w:rsidR="00556C22" w:rsidRPr="00AF1A24" w:rsidRDefault="00556C22" w:rsidP="00B23112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AF1A2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F1A24">
        <w:rPr>
          <w:rFonts w:ascii="Times New Roman" w:hAnsi="Times New Roman"/>
          <w:b/>
          <w:sz w:val="24"/>
          <w:szCs w:val="24"/>
        </w:rPr>
        <w:t>Глава1.</w:t>
      </w:r>
      <w:r w:rsidR="00B12583">
        <w:rPr>
          <w:rFonts w:ascii="Times New Roman" w:hAnsi="Times New Roman"/>
          <w:b/>
          <w:sz w:val="24"/>
          <w:szCs w:val="24"/>
        </w:rPr>
        <w:t xml:space="preserve"> Олимпиадные</w:t>
      </w:r>
      <w:r w:rsidRPr="00AF1A24">
        <w:rPr>
          <w:rFonts w:ascii="Times New Roman" w:hAnsi="Times New Roman"/>
          <w:b/>
          <w:sz w:val="24"/>
          <w:szCs w:val="24"/>
        </w:rPr>
        <w:t xml:space="preserve"> задачи.</w:t>
      </w:r>
    </w:p>
    <w:p w:rsidR="004941EB" w:rsidRDefault="004941EB" w:rsidP="004941E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И</w:t>
      </w:r>
      <w:r w:rsidR="00556C22" w:rsidRPr="00AF1A24">
        <w:rPr>
          <w:rFonts w:ascii="Times New Roman" w:hAnsi="Times New Roman"/>
          <w:sz w:val="24"/>
          <w:szCs w:val="24"/>
          <w:shd w:val="clear" w:color="auto" w:fill="FFFFFF"/>
        </w:rPr>
        <w:t xml:space="preserve">нвариант. Математические игры и выигрышные стратегии. Игры с симметричной </w:t>
      </w:r>
      <w:r w:rsidR="00B2311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56C22" w:rsidRPr="00874C07" w:rsidRDefault="004941EB" w:rsidP="00494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556C22" w:rsidRPr="00AF1A24">
        <w:rPr>
          <w:rFonts w:ascii="Times New Roman" w:hAnsi="Times New Roman"/>
          <w:sz w:val="24"/>
          <w:szCs w:val="24"/>
          <w:shd w:val="clear" w:color="auto" w:fill="FFFFFF"/>
        </w:rPr>
        <w:t>стратегией. Выигрышные позиции.</w:t>
      </w:r>
      <w:r w:rsidR="00874C07">
        <w:rPr>
          <w:rFonts w:ascii="Times New Roman" w:hAnsi="Times New Roman"/>
          <w:sz w:val="24"/>
          <w:szCs w:val="24"/>
          <w:shd w:val="clear" w:color="auto" w:fill="FFFFFF"/>
        </w:rPr>
        <w:t xml:space="preserve"> Принцип Дирихле.</w:t>
      </w:r>
      <w:r w:rsidR="00556C22" w:rsidRPr="00AF1A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74C07">
        <w:rPr>
          <w:rFonts w:ascii="Times New Roman" w:hAnsi="Times New Roman"/>
          <w:sz w:val="24"/>
          <w:szCs w:val="24"/>
        </w:rPr>
        <w:t xml:space="preserve">Решение олимпиадных задач </w:t>
      </w:r>
      <w:proofErr w:type="spellStart"/>
      <w:r w:rsidR="00874C07" w:rsidRPr="00874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ВсОШ</w:t>
      </w:r>
      <w:proofErr w:type="spellEnd"/>
      <w:r w:rsidR="00556C22" w:rsidRPr="00874C07">
        <w:rPr>
          <w:rFonts w:ascii="Times New Roman" w:hAnsi="Times New Roman"/>
          <w:sz w:val="24"/>
          <w:szCs w:val="24"/>
        </w:rPr>
        <w:t>.</w:t>
      </w:r>
      <w:r w:rsidR="00556C22" w:rsidRPr="00874C07">
        <w:rPr>
          <w:rFonts w:ascii="Times New Roman" w:hAnsi="Times New Roman"/>
          <w:i/>
          <w:sz w:val="24"/>
          <w:szCs w:val="24"/>
        </w:rPr>
        <w:t xml:space="preserve"> </w:t>
      </w:r>
    </w:p>
    <w:p w:rsidR="00556C22" w:rsidRPr="00AF1A24" w:rsidRDefault="004941EB" w:rsidP="00B23112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56C22" w:rsidRPr="00AF1A24">
        <w:rPr>
          <w:rFonts w:ascii="Times New Roman" w:hAnsi="Times New Roman"/>
          <w:b/>
          <w:sz w:val="24"/>
          <w:szCs w:val="24"/>
        </w:rPr>
        <w:t xml:space="preserve">Глава 2. </w:t>
      </w:r>
      <w:r w:rsidR="00556C22" w:rsidRPr="00AF1A24">
        <w:rPr>
          <w:rFonts w:ascii="Times New Roman" w:hAnsi="Times New Roman"/>
          <w:sz w:val="24"/>
          <w:szCs w:val="24"/>
        </w:rPr>
        <w:t xml:space="preserve">   </w:t>
      </w:r>
      <w:r w:rsidR="00556C22" w:rsidRPr="00AF1A24">
        <w:rPr>
          <w:rFonts w:ascii="Times New Roman" w:eastAsia="Times New Roman" w:hAnsi="Times New Roman"/>
          <w:b/>
          <w:sz w:val="24"/>
          <w:szCs w:val="24"/>
          <w:lang w:eastAsia="ru-RU"/>
        </w:rPr>
        <w:t>Шахматная доска.</w:t>
      </w:r>
    </w:p>
    <w:p w:rsidR="00B23112" w:rsidRDefault="00556C22" w:rsidP="00B2311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F1A24">
        <w:rPr>
          <w:rFonts w:ascii="Times New Roman" w:hAnsi="Times New Roman"/>
          <w:sz w:val="24"/>
          <w:szCs w:val="24"/>
        </w:rPr>
        <w:t xml:space="preserve">Из истории возникновения шахматной доски. Игры на шахматной доске. Математика     </w:t>
      </w:r>
    </w:p>
    <w:p w:rsidR="00825E90" w:rsidRPr="00825E90" w:rsidRDefault="00556C22" w:rsidP="00B2311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F1A24">
        <w:rPr>
          <w:rFonts w:ascii="Times New Roman" w:hAnsi="Times New Roman"/>
          <w:sz w:val="24"/>
          <w:szCs w:val="24"/>
        </w:rPr>
        <w:t>шахматной доски. Математика шахматных фигур</w:t>
      </w:r>
      <w:r w:rsidR="00885F8C">
        <w:rPr>
          <w:rFonts w:ascii="Times New Roman" w:hAnsi="Times New Roman"/>
          <w:sz w:val="24"/>
          <w:szCs w:val="24"/>
        </w:rPr>
        <w:t>.</w:t>
      </w:r>
    </w:p>
    <w:p w:rsidR="00556C22" w:rsidRPr="00AF1A24" w:rsidRDefault="004941EB" w:rsidP="00B2311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56C22" w:rsidRPr="00AF1A24">
        <w:rPr>
          <w:rFonts w:ascii="Times New Roman" w:hAnsi="Times New Roman"/>
          <w:b/>
          <w:sz w:val="24"/>
          <w:szCs w:val="24"/>
        </w:rPr>
        <w:t xml:space="preserve">Глава 3. </w:t>
      </w:r>
      <w:r w:rsidR="00556C22" w:rsidRPr="00AF1A24">
        <w:rPr>
          <w:rFonts w:ascii="Times New Roman" w:hAnsi="Times New Roman"/>
          <w:b/>
          <w:bCs/>
          <w:sz w:val="24"/>
          <w:szCs w:val="24"/>
        </w:rPr>
        <w:t>Функции и их графики</w:t>
      </w:r>
      <w:r w:rsidR="00556C22" w:rsidRPr="00AF1A24">
        <w:rPr>
          <w:rFonts w:ascii="Times New Roman" w:hAnsi="Times New Roman"/>
          <w:sz w:val="24"/>
          <w:szCs w:val="24"/>
        </w:rPr>
        <w:t>.</w:t>
      </w:r>
    </w:p>
    <w:p w:rsidR="00556C22" w:rsidRPr="00AF1A24" w:rsidRDefault="00B23112" w:rsidP="00B2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56C22" w:rsidRPr="00AF1A24">
        <w:rPr>
          <w:rFonts w:ascii="Times New Roman" w:hAnsi="Times New Roman"/>
          <w:sz w:val="24"/>
          <w:szCs w:val="24"/>
        </w:rPr>
        <w:t>Рисуем графиками функций. Модуль и графики.</w:t>
      </w:r>
    </w:p>
    <w:p w:rsidR="004941EB" w:rsidRDefault="00B23112" w:rsidP="00B2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F1A24">
        <w:rPr>
          <w:rFonts w:ascii="Times New Roman" w:hAnsi="Times New Roman"/>
          <w:sz w:val="24"/>
          <w:szCs w:val="24"/>
        </w:rPr>
        <w:t xml:space="preserve">Построение </w:t>
      </w:r>
      <w:r w:rsidR="00556C22" w:rsidRPr="00AF1A24">
        <w:rPr>
          <w:rFonts w:ascii="Times New Roman" w:hAnsi="Times New Roman"/>
          <w:sz w:val="24"/>
          <w:szCs w:val="24"/>
        </w:rPr>
        <w:t>графиков на нелинованной бумаге.</w:t>
      </w:r>
      <w:r>
        <w:rPr>
          <w:rFonts w:ascii="Times New Roman" w:hAnsi="Times New Roman"/>
          <w:sz w:val="24"/>
          <w:szCs w:val="24"/>
        </w:rPr>
        <w:t xml:space="preserve"> Знакомство с программой «Живая     </w:t>
      </w:r>
      <w:r w:rsidR="004941EB">
        <w:rPr>
          <w:rFonts w:ascii="Times New Roman" w:hAnsi="Times New Roman"/>
          <w:sz w:val="24"/>
          <w:szCs w:val="24"/>
        </w:rPr>
        <w:t xml:space="preserve"> </w:t>
      </w:r>
    </w:p>
    <w:p w:rsidR="00556C22" w:rsidRPr="00AF1A24" w:rsidRDefault="004941EB" w:rsidP="00B23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23112">
        <w:rPr>
          <w:rFonts w:ascii="Times New Roman" w:hAnsi="Times New Roman"/>
          <w:sz w:val="24"/>
          <w:szCs w:val="24"/>
        </w:rPr>
        <w:t>математика»</w:t>
      </w:r>
    </w:p>
    <w:p w:rsidR="00556C22" w:rsidRPr="00AF1A24" w:rsidRDefault="00B23112" w:rsidP="00B23112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56C22" w:rsidRPr="00AF1A24">
        <w:rPr>
          <w:rFonts w:ascii="Times New Roman" w:hAnsi="Times New Roman"/>
          <w:b/>
          <w:sz w:val="24"/>
          <w:szCs w:val="24"/>
        </w:rPr>
        <w:t>Глава 4.  Текстовые задачи</w:t>
      </w:r>
    </w:p>
    <w:p w:rsidR="00885F8C" w:rsidRDefault="00556C22" w:rsidP="00B2311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F1A24">
        <w:rPr>
          <w:rFonts w:ascii="Times New Roman" w:hAnsi="Times New Roman"/>
          <w:sz w:val="24"/>
          <w:szCs w:val="24"/>
        </w:rPr>
        <w:t>Задачи  на производительность труда. На движение по окружности. Применение графиков движения для решения текстовых задач. Задачи на оптимальный выбор.</w:t>
      </w:r>
    </w:p>
    <w:p w:rsidR="00556C22" w:rsidRPr="00AF1A24" w:rsidRDefault="00885F8C" w:rsidP="00B64BC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13551" w:rsidRDefault="00556C22" w:rsidP="00A13551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AF1A24">
        <w:rPr>
          <w:rFonts w:ascii="Times New Roman" w:hAnsi="Times New Roman"/>
          <w:b/>
          <w:i/>
          <w:sz w:val="24"/>
          <w:szCs w:val="24"/>
        </w:rPr>
        <w:t xml:space="preserve">   9 класс</w:t>
      </w:r>
    </w:p>
    <w:p w:rsidR="005A21EF" w:rsidRPr="00AF1A24" w:rsidRDefault="00556C22" w:rsidP="005A21EF">
      <w:pPr>
        <w:spacing w:after="0" w:line="240" w:lineRule="auto"/>
        <w:ind w:left="220"/>
        <w:jc w:val="both"/>
        <w:rPr>
          <w:rFonts w:ascii="Times New Roman" w:hAnsi="Times New Roman"/>
          <w:b/>
          <w:sz w:val="24"/>
          <w:szCs w:val="24"/>
        </w:rPr>
      </w:pPr>
      <w:r w:rsidRPr="00A13551">
        <w:rPr>
          <w:rFonts w:ascii="Times New Roman" w:hAnsi="Times New Roman"/>
          <w:b/>
          <w:sz w:val="24"/>
          <w:szCs w:val="24"/>
        </w:rPr>
        <w:t xml:space="preserve">Глава1. </w:t>
      </w:r>
      <w:r w:rsidR="005A21EF">
        <w:rPr>
          <w:rFonts w:ascii="Times New Roman" w:hAnsi="Times New Roman"/>
          <w:b/>
          <w:sz w:val="24"/>
          <w:szCs w:val="24"/>
        </w:rPr>
        <w:t>Олимпиадная математика</w:t>
      </w:r>
      <w:r w:rsidR="005A21EF" w:rsidRPr="00AF1A24">
        <w:rPr>
          <w:rFonts w:ascii="Times New Roman" w:hAnsi="Times New Roman"/>
          <w:b/>
          <w:sz w:val="24"/>
          <w:szCs w:val="24"/>
        </w:rPr>
        <w:t>.</w:t>
      </w:r>
    </w:p>
    <w:p w:rsidR="005A21EF" w:rsidRPr="00AF1A24" w:rsidRDefault="005A21EF" w:rsidP="005A21EF">
      <w:pPr>
        <w:spacing w:after="0" w:line="240" w:lineRule="auto"/>
        <w:ind w:left="77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Задачи на доказательство. </w:t>
      </w:r>
      <w:r w:rsidRPr="00AF1A24">
        <w:rPr>
          <w:rFonts w:ascii="Times New Roman" w:hAnsi="Times New Roman"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различных олимпиад.</w:t>
      </w:r>
      <w:r w:rsidRPr="005A21EF">
        <w:rPr>
          <w:rFonts w:ascii="Times New Roman" w:hAnsi="Times New Roman"/>
          <w:sz w:val="24"/>
          <w:szCs w:val="24"/>
        </w:rPr>
        <w:t xml:space="preserve"> </w:t>
      </w:r>
      <w:r w:rsidRPr="00AF1A24">
        <w:rPr>
          <w:rFonts w:ascii="Times New Roman" w:hAnsi="Times New Roman"/>
          <w:sz w:val="24"/>
          <w:szCs w:val="24"/>
        </w:rPr>
        <w:t>Задачи на  построение примера. Оценка и пример. Школьный этап Всероссийской олимпиады.</w:t>
      </w:r>
    </w:p>
    <w:p w:rsidR="005A21EF" w:rsidRPr="00AF1A24" w:rsidRDefault="00556C22" w:rsidP="005A21EF">
      <w:pPr>
        <w:spacing w:after="0" w:line="240" w:lineRule="auto"/>
        <w:ind w:left="220"/>
        <w:jc w:val="both"/>
        <w:rPr>
          <w:rFonts w:ascii="Times New Roman" w:hAnsi="Times New Roman"/>
          <w:b/>
          <w:sz w:val="24"/>
          <w:szCs w:val="24"/>
        </w:rPr>
      </w:pPr>
      <w:r w:rsidRPr="00AF1A24">
        <w:rPr>
          <w:rFonts w:ascii="Times New Roman" w:hAnsi="Times New Roman"/>
          <w:b/>
          <w:sz w:val="24"/>
          <w:szCs w:val="24"/>
        </w:rPr>
        <w:t xml:space="preserve">Глава2. </w:t>
      </w:r>
      <w:r w:rsidR="005A21EF" w:rsidRPr="00AF1A24">
        <w:rPr>
          <w:rFonts w:ascii="Times New Roman" w:hAnsi="Times New Roman"/>
          <w:b/>
          <w:sz w:val="24"/>
          <w:szCs w:val="24"/>
        </w:rPr>
        <w:t>Конструктивные задачи.</w:t>
      </w:r>
    </w:p>
    <w:p w:rsidR="005A21EF" w:rsidRPr="00AF1A24" w:rsidRDefault="005A21EF" w:rsidP="005A21EF">
      <w:pPr>
        <w:spacing w:after="0" w:line="240" w:lineRule="auto"/>
        <w:ind w:left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1A24">
        <w:rPr>
          <w:rFonts w:ascii="Times New Roman" w:hAnsi="Times New Roman"/>
          <w:sz w:val="24"/>
          <w:szCs w:val="24"/>
        </w:rPr>
        <w:t xml:space="preserve">Равновеликие и равносоставленные фигуры. Геометрические головоломки. </w:t>
      </w:r>
    </w:p>
    <w:p w:rsidR="00D658D7" w:rsidRDefault="00556C22" w:rsidP="00D658D7">
      <w:pPr>
        <w:spacing w:after="0" w:line="240" w:lineRule="auto"/>
        <w:ind w:left="220"/>
        <w:jc w:val="both"/>
        <w:rPr>
          <w:rFonts w:ascii="Times New Roman" w:hAnsi="Times New Roman"/>
          <w:sz w:val="24"/>
          <w:szCs w:val="24"/>
        </w:rPr>
      </w:pPr>
      <w:r w:rsidRPr="00AF1A24">
        <w:rPr>
          <w:rFonts w:ascii="Times New Roman" w:hAnsi="Times New Roman"/>
          <w:b/>
          <w:sz w:val="24"/>
          <w:szCs w:val="24"/>
        </w:rPr>
        <w:t xml:space="preserve">Глава3. </w:t>
      </w:r>
      <w:r w:rsidR="00D658D7" w:rsidRPr="00AF1A24">
        <w:rPr>
          <w:rFonts w:ascii="Times New Roman" w:hAnsi="Times New Roman"/>
          <w:b/>
          <w:sz w:val="24"/>
          <w:szCs w:val="24"/>
        </w:rPr>
        <w:t>Геометрия</w:t>
      </w:r>
      <w:r w:rsidR="00D658D7">
        <w:rPr>
          <w:rFonts w:ascii="Times New Roman" w:hAnsi="Times New Roman"/>
          <w:b/>
          <w:sz w:val="24"/>
          <w:szCs w:val="24"/>
        </w:rPr>
        <w:t xml:space="preserve">. </w:t>
      </w:r>
      <w:r w:rsidR="00D658D7" w:rsidRPr="000232BD">
        <w:rPr>
          <w:rFonts w:ascii="Times New Roman" w:hAnsi="Times New Roman"/>
          <w:sz w:val="24"/>
          <w:szCs w:val="24"/>
        </w:rPr>
        <w:t>Задачи на клетчатой бумаге.</w:t>
      </w:r>
      <w:r w:rsidR="00D658D7" w:rsidRPr="00AF1A24">
        <w:rPr>
          <w:rFonts w:ascii="Times New Roman" w:hAnsi="Times New Roman"/>
          <w:sz w:val="24"/>
          <w:szCs w:val="24"/>
        </w:rPr>
        <w:t xml:space="preserve"> Прямоугольный треугольник. Подобие. </w:t>
      </w:r>
    </w:p>
    <w:p w:rsidR="00D658D7" w:rsidRPr="00AF1A24" w:rsidRDefault="00D658D7" w:rsidP="00D658D7">
      <w:pPr>
        <w:spacing w:after="0" w:line="240" w:lineRule="auto"/>
        <w:ind w:left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AF1A24">
        <w:rPr>
          <w:rFonts w:ascii="Times New Roman" w:hAnsi="Times New Roman"/>
          <w:sz w:val="24"/>
          <w:szCs w:val="24"/>
        </w:rPr>
        <w:t>Решение заданий ОГЭ №24,25,26.</w:t>
      </w:r>
    </w:p>
    <w:p w:rsidR="00556C22" w:rsidRPr="00AF1A24" w:rsidRDefault="00556C22" w:rsidP="00D658D7">
      <w:pPr>
        <w:spacing w:after="0" w:line="240" w:lineRule="auto"/>
        <w:ind w:left="220"/>
        <w:jc w:val="both"/>
        <w:rPr>
          <w:rFonts w:ascii="Times New Roman" w:hAnsi="Times New Roman"/>
          <w:sz w:val="24"/>
          <w:szCs w:val="24"/>
        </w:rPr>
      </w:pPr>
      <w:r w:rsidRPr="00AF1A24">
        <w:rPr>
          <w:rFonts w:ascii="Times New Roman" w:hAnsi="Times New Roman"/>
          <w:b/>
          <w:sz w:val="24"/>
          <w:szCs w:val="24"/>
        </w:rPr>
        <w:t>Глава 4</w:t>
      </w:r>
      <w:r w:rsidR="000232BD">
        <w:rPr>
          <w:rFonts w:ascii="Times New Roman" w:hAnsi="Times New Roman"/>
          <w:b/>
          <w:sz w:val="24"/>
          <w:szCs w:val="24"/>
        </w:rPr>
        <w:t>.</w:t>
      </w:r>
      <w:r w:rsidRPr="00AF1A24">
        <w:rPr>
          <w:rFonts w:ascii="Times New Roman" w:hAnsi="Times New Roman"/>
          <w:b/>
          <w:sz w:val="24"/>
          <w:szCs w:val="24"/>
        </w:rPr>
        <w:t xml:space="preserve"> </w:t>
      </w:r>
      <w:r w:rsidR="00D658D7" w:rsidRPr="00A13551">
        <w:rPr>
          <w:rFonts w:ascii="Times New Roman" w:hAnsi="Times New Roman"/>
          <w:b/>
          <w:sz w:val="24"/>
          <w:szCs w:val="24"/>
        </w:rPr>
        <w:t xml:space="preserve">Текстовые задачи. </w:t>
      </w:r>
      <w:r w:rsidR="00D658D7" w:rsidRPr="00A13551">
        <w:rPr>
          <w:rFonts w:ascii="Times New Roman" w:hAnsi="Times New Roman"/>
          <w:sz w:val="24"/>
          <w:szCs w:val="24"/>
        </w:rPr>
        <w:t xml:space="preserve">Сложный процент. Задачи на </w:t>
      </w:r>
      <w:r w:rsidR="00D658D7">
        <w:rPr>
          <w:rFonts w:ascii="Times New Roman" w:hAnsi="Times New Roman"/>
          <w:sz w:val="24"/>
          <w:szCs w:val="24"/>
        </w:rPr>
        <w:t>прогрессии.</w:t>
      </w:r>
    </w:p>
    <w:p w:rsidR="00556C22" w:rsidRPr="00AF1A24" w:rsidRDefault="00556C22" w:rsidP="004941EB">
      <w:pPr>
        <w:spacing w:after="0" w:line="240" w:lineRule="auto"/>
        <w:ind w:left="220"/>
        <w:jc w:val="both"/>
        <w:rPr>
          <w:rFonts w:ascii="Times New Roman" w:hAnsi="Times New Roman"/>
          <w:b/>
          <w:sz w:val="24"/>
          <w:szCs w:val="24"/>
        </w:rPr>
      </w:pPr>
      <w:r w:rsidRPr="00AF1A24">
        <w:rPr>
          <w:rFonts w:ascii="Times New Roman" w:hAnsi="Times New Roman"/>
          <w:b/>
          <w:sz w:val="24"/>
          <w:szCs w:val="24"/>
        </w:rPr>
        <w:t>Глава 5.</w:t>
      </w:r>
      <w:r w:rsidR="000232BD">
        <w:rPr>
          <w:rFonts w:ascii="Times New Roman" w:hAnsi="Times New Roman"/>
          <w:b/>
          <w:sz w:val="24"/>
          <w:szCs w:val="24"/>
        </w:rPr>
        <w:t xml:space="preserve"> </w:t>
      </w:r>
      <w:r w:rsidRPr="00AF1A24">
        <w:rPr>
          <w:rFonts w:ascii="Times New Roman" w:hAnsi="Times New Roman"/>
          <w:b/>
          <w:sz w:val="24"/>
          <w:szCs w:val="24"/>
        </w:rPr>
        <w:t>Задачи с параметром.</w:t>
      </w:r>
    </w:p>
    <w:p w:rsidR="00556C22" w:rsidRPr="00AF1A24" w:rsidRDefault="00556C22" w:rsidP="004941EB">
      <w:pPr>
        <w:spacing w:after="0" w:line="240" w:lineRule="auto"/>
        <w:ind w:left="770"/>
        <w:jc w:val="both"/>
        <w:rPr>
          <w:rFonts w:ascii="Times New Roman" w:hAnsi="Times New Roman"/>
          <w:sz w:val="24"/>
          <w:szCs w:val="24"/>
        </w:rPr>
      </w:pPr>
      <w:r w:rsidRPr="00AF1A24">
        <w:rPr>
          <w:rFonts w:ascii="Times New Roman" w:hAnsi="Times New Roman"/>
          <w:b/>
          <w:sz w:val="24"/>
          <w:szCs w:val="24"/>
        </w:rPr>
        <w:t xml:space="preserve"> </w:t>
      </w:r>
      <w:r w:rsidRPr="00AF1A24">
        <w:rPr>
          <w:rFonts w:ascii="Times New Roman" w:hAnsi="Times New Roman"/>
          <w:sz w:val="24"/>
          <w:szCs w:val="24"/>
        </w:rPr>
        <w:t xml:space="preserve">Параметр в линейных уравнениях. Параметр в линейных неравенствах. Квадратные уравнения с параметром.   Квадратные неравенства с параметром. Уравнения, приводимые к квадратным, содержащие параметр. Неравенства, приводимые к квадратным, содержащие параметр.   </w:t>
      </w:r>
    </w:p>
    <w:p w:rsidR="00D658D7" w:rsidRDefault="00D658D7" w:rsidP="00B23112">
      <w:pPr>
        <w:shd w:val="clear" w:color="auto" w:fill="FFFFFF"/>
        <w:spacing w:after="0" w:line="240" w:lineRule="auto"/>
        <w:ind w:left="709" w:firstLine="40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3112" w:rsidRPr="00AF1A24" w:rsidRDefault="00B23112" w:rsidP="00B23112">
      <w:pPr>
        <w:shd w:val="clear" w:color="auto" w:fill="FFFFFF"/>
        <w:spacing w:after="0" w:line="240" w:lineRule="auto"/>
        <w:ind w:left="709" w:firstLine="403"/>
        <w:jc w:val="center"/>
        <w:rPr>
          <w:rFonts w:ascii="Times New Roman" w:hAnsi="Times New Roman"/>
          <w:color w:val="000000"/>
          <w:sz w:val="24"/>
          <w:szCs w:val="24"/>
        </w:rPr>
      </w:pPr>
      <w:r w:rsidRPr="00AF1A24">
        <w:rPr>
          <w:rFonts w:ascii="Times New Roman" w:hAnsi="Times New Roman"/>
          <w:b/>
          <w:bCs/>
          <w:color w:val="000000"/>
          <w:sz w:val="24"/>
          <w:szCs w:val="24"/>
        </w:rPr>
        <w:t>Описание форм организации и видов деятельности</w:t>
      </w:r>
    </w:p>
    <w:p w:rsidR="00B23112" w:rsidRDefault="00B23112" w:rsidP="00B23112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/>
          <w:color w:val="000000"/>
          <w:sz w:val="24"/>
          <w:szCs w:val="24"/>
        </w:rPr>
      </w:pPr>
      <w:r w:rsidRPr="00AF1A24">
        <w:rPr>
          <w:rFonts w:ascii="Times New Roman" w:hAnsi="Times New Roman"/>
          <w:color w:val="000000"/>
          <w:sz w:val="24"/>
          <w:szCs w:val="24"/>
        </w:rPr>
        <w:t>При организации работы с обучающимися рекомендуется использовать такие</w:t>
      </w:r>
      <w:r w:rsidRPr="00AF1A24">
        <w:rPr>
          <w:rFonts w:ascii="Times New Roman" w:hAnsi="Times New Roman"/>
          <w:color w:val="000000"/>
          <w:sz w:val="24"/>
          <w:szCs w:val="24"/>
        </w:rPr>
        <w:br/>
      </w:r>
      <w:r w:rsidRPr="00AF1A24">
        <w:rPr>
          <w:rFonts w:ascii="Times New Roman" w:hAnsi="Times New Roman"/>
          <w:i/>
          <w:iCs/>
          <w:color w:val="000000"/>
          <w:sz w:val="24"/>
          <w:szCs w:val="24"/>
        </w:rPr>
        <w:t>формы</w:t>
      </w:r>
      <w:r w:rsidRPr="00AF1A24">
        <w:rPr>
          <w:rFonts w:ascii="Times New Roman" w:hAnsi="Times New Roman"/>
          <w:color w:val="000000"/>
          <w:sz w:val="24"/>
          <w:szCs w:val="24"/>
        </w:rPr>
        <w:t xml:space="preserve">, как групповые и индивидуальные занятия  с учителем; самостоятельная индивидуальная работа обучающихся и работа в группах; подготовка проектов. Каждое занятие должно носить практический характер. При взаимодействии с </w:t>
      </w:r>
      <w:proofErr w:type="gramStart"/>
      <w:r w:rsidRPr="00AF1A24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AF1A24">
        <w:rPr>
          <w:rFonts w:ascii="Times New Roman" w:hAnsi="Times New Roman"/>
          <w:color w:val="000000"/>
          <w:sz w:val="24"/>
          <w:szCs w:val="24"/>
        </w:rPr>
        <w:t xml:space="preserve"> в процессе их </w:t>
      </w:r>
      <w:proofErr w:type="spellStart"/>
      <w:r w:rsidRPr="00AF1A24">
        <w:rPr>
          <w:rFonts w:ascii="Times New Roman" w:hAnsi="Times New Roman"/>
          <w:color w:val="000000"/>
          <w:sz w:val="24"/>
          <w:szCs w:val="24"/>
        </w:rPr>
        <w:t>общеинтеллектуального</w:t>
      </w:r>
      <w:proofErr w:type="spellEnd"/>
      <w:r w:rsidRPr="00AF1A24">
        <w:rPr>
          <w:rFonts w:ascii="Times New Roman" w:hAnsi="Times New Roman"/>
          <w:color w:val="000000"/>
          <w:sz w:val="24"/>
          <w:szCs w:val="24"/>
        </w:rPr>
        <w:t xml:space="preserve"> развития используются следующие </w:t>
      </w:r>
      <w:r w:rsidRPr="00AF1A24">
        <w:rPr>
          <w:rFonts w:ascii="Times New Roman" w:hAnsi="Times New Roman"/>
          <w:i/>
          <w:iCs/>
          <w:color w:val="000000"/>
          <w:sz w:val="24"/>
          <w:szCs w:val="24"/>
        </w:rPr>
        <w:t xml:space="preserve">виды деятельности: </w:t>
      </w:r>
      <w:r w:rsidRPr="00AF1A24">
        <w:rPr>
          <w:rFonts w:ascii="Times New Roman" w:hAnsi="Times New Roman"/>
          <w:color w:val="000000"/>
          <w:sz w:val="24"/>
          <w:szCs w:val="24"/>
        </w:rPr>
        <w:t xml:space="preserve"> исследовательская, поисковая, предметная, коммуникативная, проектная</w:t>
      </w:r>
      <w:r>
        <w:rPr>
          <w:rFonts w:ascii="Times New Roman" w:hAnsi="Times New Roman"/>
          <w:color w:val="000000"/>
          <w:sz w:val="24"/>
          <w:szCs w:val="24"/>
        </w:rPr>
        <w:t>, конструктивная:</w:t>
      </w:r>
    </w:p>
    <w:p w:rsidR="00B23112" w:rsidRPr="00AF1A24" w:rsidRDefault="00B23112" w:rsidP="00B23112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32BD" w:rsidRDefault="000232BD" w:rsidP="000232BD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0232BD" w:rsidSect="004941E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85F8C" w:rsidRPr="00B23112" w:rsidRDefault="00885F8C" w:rsidP="000232B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23112">
        <w:rPr>
          <w:color w:val="000000"/>
        </w:rPr>
        <w:lastRenderedPageBreak/>
        <w:t>-решение занимательных задач;</w:t>
      </w:r>
    </w:p>
    <w:p w:rsidR="00885F8C" w:rsidRPr="00B23112" w:rsidRDefault="00885F8C" w:rsidP="000232B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23112">
        <w:rPr>
          <w:color w:val="000000"/>
        </w:rPr>
        <w:t>-участие в математической олимпиаде;</w:t>
      </w:r>
    </w:p>
    <w:p w:rsidR="00885F8C" w:rsidRPr="00B23112" w:rsidRDefault="00885F8C" w:rsidP="000232B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23112">
        <w:rPr>
          <w:color w:val="000000"/>
        </w:rPr>
        <w:t>-знакомство с научно-популярной литературой, связанной с математикой;</w:t>
      </w:r>
    </w:p>
    <w:p w:rsidR="00885F8C" w:rsidRPr="00B23112" w:rsidRDefault="00885F8C" w:rsidP="000232B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23112">
        <w:rPr>
          <w:color w:val="000000"/>
        </w:rPr>
        <w:lastRenderedPageBreak/>
        <w:t>-проектная деятельность;</w:t>
      </w:r>
    </w:p>
    <w:p w:rsidR="00885F8C" w:rsidRPr="00B23112" w:rsidRDefault="00885F8C" w:rsidP="000232B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23112">
        <w:rPr>
          <w:color w:val="000000"/>
        </w:rPr>
        <w:t>-самостоятельная работа;</w:t>
      </w:r>
    </w:p>
    <w:p w:rsidR="00885F8C" w:rsidRPr="00B23112" w:rsidRDefault="00885F8C" w:rsidP="000232B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23112">
        <w:rPr>
          <w:color w:val="000000"/>
        </w:rPr>
        <w:t>-работа в парах, в группах;</w:t>
      </w:r>
    </w:p>
    <w:p w:rsidR="00885F8C" w:rsidRPr="00B23112" w:rsidRDefault="00885F8C" w:rsidP="000232B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23112">
        <w:rPr>
          <w:color w:val="000000"/>
        </w:rPr>
        <w:t>-творческие работы.</w:t>
      </w:r>
    </w:p>
    <w:p w:rsidR="000232BD" w:rsidRDefault="000232BD" w:rsidP="00B23112">
      <w:pPr>
        <w:shd w:val="clear" w:color="auto" w:fill="FFFFFF"/>
        <w:spacing w:line="240" w:lineRule="auto"/>
        <w:ind w:firstLine="403"/>
        <w:jc w:val="both"/>
        <w:rPr>
          <w:rFonts w:ascii="Times New Roman" w:hAnsi="Times New Roman"/>
          <w:i/>
          <w:iCs/>
          <w:color w:val="000000"/>
          <w:sz w:val="24"/>
          <w:szCs w:val="24"/>
        </w:rPr>
        <w:sectPr w:rsidR="000232BD" w:rsidSect="000232BD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A21EF" w:rsidRDefault="005A21EF" w:rsidP="00B23112">
      <w:pPr>
        <w:shd w:val="clear" w:color="auto" w:fill="FFFFFF"/>
        <w:spacing w:line="240" w:lineRule="auto"/>
        <w:ind w:firstLine="40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23112" w:rsidRPr="00AF1A24" w:rsidRDefault="00B23112" w:rsidP="00B23112">
      <w:pPr>
        <w:shd w:val="clear" w:color="auto" w:fill="FFFFFF"/>
        <w:spacing w:line="240" w:lineRule="auto"/>
        <w:ind w:firstLine="403"/>
        <w:jc w:val="both"/>
        <w:rPr>
          <w:rFonts w:ascii="Times New Roman" w:hAnsi="Times New Roman"/>
          <w:b/>
          <w:bCs/>
          <w:sz w:val="24"/>
          <w:szCs w:val="24"/>
        </w:rPr>
      </w:pPr>
      <w:r w:rsidRPr="00AF1A24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Методы стимулирования и мотивации: </w:t>
      </w:r>
      <w:r w:rsidRPr="00AF1A24">
        <w:rPr>
          <w:rFonts w:ascii="Times New Roman" w:hAnsi="Times New Roman"/>
          <w:color w:val="000000"/>
          <w:sz w:val="24"/>
          <w:szCs w:val="24"/>
        </w:rPr>
        <w:t xml:space="preserve">познавательные беседы, творческие практикумы,  исследовательские задания, </w:t>
      </w:r>
      <w:r w:rsidRPr="00AF1A24">
        <w:rPr>
          <w:rFonts w:ascii="Times New Roman" w:hAnsi="Times New Roman"/>
          <w:sz w:val="24"/>
          <w:szCs w:val="24"/>
        </w:rPr>
        <w:t xml:space="preserve">задания с использованием тренинговых технологий,  </w:t>
      </w:r>
      <w:r w:rsidRPr="00AF1A24">
        <w:rPr>
          <w:rFonts w:ascii="Times New Roman" w:hAnsi="Times New Roman"/>
          <w:color w:val="000000"/>
          <w:sz w:val="24"/>
          <w:szCs w:val="24"/>
        </w:rPr>
        <w:t>создание ситуации успеха и эмоционально-нравственных ситуаций.</w:t>
      </w:r>
    </w:p>
    <w:p w:rsidR="00556C22" w:rsidRPr="00AF1A24" w:rsidRDefault="00556C22" w:rsidP="00B64BCD">
      <w:pPr>
        <w:keepLine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556C22" w:rsidRDefault="00556C22" w:rsidP="00B64BCD">
      <w:pPr>
        <w:keepLine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F1A24">
        <w:rPr>
          <w:rFonts w:ascii="Times New Roman" w:hAnsi="Times New Roman"/>
          <w:b/>
          <w:bCs/>
          <w:sz w:val="24"/>
          <w:szCs w:val="24"/>
        </w:rPr>
        <w:t>3.Тематическое планирование</w:t>
      </w:r>
    </w:p>
    <w:p w:rsidR="001D192C" w:rsidRDefault="001D192C" w:rsidP="00B64BCD">
      <w:pPr>
        <w:keepLine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982"/>
        <w:gridCol w:w="2268"/>
      </w:tblGrid>
      <w:tr w:rsidR="00A13551" w:rsidRPr="00820C29" w:rsidTr="00381E41">
        <w:trPr>
          <w:trHeight w:val="180"/>
        </w:trPr>
        <w:tc>
          <w:tcPr>
            <w:tcW w:w="1418" w:type="dxa"/>
          </w:tcPr>
          <w:p w:rsidR="00A13551" w:rsidRPr="00820C29" w:rsidRDefault="00A13551" w:rsidP="00161E6F">
            <w:pPr>
              <w:pStyle w:val="2"/>
              <w:ind w:firstLine="34"/>
              <w:jc w:val="center"/>
              <w:rPr>
                <w:iCs/>
                <w:color w:val="auto"/>
              </w:rPr>
            </w:pPr>
            <w:r w:rsidRPr="00820C29">
              <w:rPr>
                <w:iCs/>
                <w:color w:val="auto"/>
              </w:rPr>
              <w:t>№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:rsidR="00A13551" w:rsidRPr="00820C29" w:rsidRDefault="005A21EF" w:rsidP="00161E6F">
            <w:pPr>
              <w:pStyle w:val="2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Содержание занятия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3551" w:rsidRPr="00820C29" w:rsidRDefault="00A13551" w:rsidP="00161E6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A13551" w:rsidRPr="00820C29" w:rsidTr="00381E41">
        <w:trPr>
          <w:trHeight w:val="413"/>
        </w:trPr>
        <w:tc>
          <w:tcPr>
            <w:tcW w:w="1418" w:type="dxa"/>
          </w:tcPr>
          <w:p w:rsidR="00A13551" w:rsidRPr="00820C29" w:rsidRDefault="00A13551" w:rsidP="00161E6F">
            <w:pPr>
              <w:pStyle w:val="a3"/>
              <w:jc w:val="center"/>
            </w:pPr>
          </w:p>
        </w:tc>
        <w:tc>
          <w:tcPr>
            <w:tcW w:w="5982" w:type="dxa"/>
            <w:tcBorders>
              <w:top w:val="nil"/>
            </w:tcBorders>
          </w:tcPr>
          <w:p w:rsidR="00A13551" w:rsidRDefault="00A13551" w:rsidP="00A13551">
            <w:pPr>
              <w:pStyle w:val="a3"/>
              <w:ind w:left="203"/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2268" w:type="dxa"/>
          </w:tcPr>
          <w:p w:rsidR="00A13551" w:rsidRPr="00820C29" w:rsidRDefault="00A13551" w:rsidP="00161E6F">
            <w:pPr>
              <w:pStyle w:val="a3"/>
              <w:jc w:val="center"/>
              <w:rPr>
                <w:iCs/>
              </w:rPr>
            </w:pPr>
          </w:p>
        </w:tc>
      </w:tr>
      <w:tr w:rsidR="00A13551" w:rsidRPr="00820C29" w:rsidTr="00381E41">
        <w:trPr>
          <w:trHeight w:val="413"/>
        </w:trPr>
        <w:tc>
          <w:tcPr>
            <w:tcW w:w="1418" w:type="dxa"/>
          </w:tcPr>
          <w:p w:rsidR="00A13551" w:rsidRPr="00381E41" w:rsidRDefault="00A13551" w:rsidP="00161E6F">
            <w:pPr>
              <w:pStyle w:val="a3"/>
              <w:jc w:val="center"/>
              <w:rPr>
                <w:b/>
              </w:rPr>
            </w:pPr>
            <w:r w:rsidRPr="00381E41">
              <w:rPr>
                <w:b/>
              </w:rPr>
              <w:t>1.</w:t>
            </w:r>
          </w:p>
        </w:tc>
        <w:tc>
          <w:tcPr>
            <w:tcW w:w="5982" w:type="dxa"/>
            <w:tcBorders>
              <w:top w:val="nil"/>
            </w:tcBorders>
          </w:tcPr>
          <w:p w:rsidR="00A13551" w:rsidRPr="00820C29" w:rsidRDefault="00A13551" w:rsidP="00A13551">
            <w:pPr>
              <w:pStyle w:val="a3"/>
              <w:ind w:left="203"/>
            </w:pPr>
            <w:r>
              <w:rPr>
                <w:b/>
              </w:rPr>
              <w:t>Олимпиадные задачи</w:t>
            </w:r>
          </w:p>
        </w:tc>
        <w:tc>
          <w:tcPr>
            <w:tcW w:w="2268" w:type="dxa"/>
          </w:tcPr>
          <w:p w:rsidR="00A13551" w:rsidRPr="00A13551" w:rsidRDefault="00D50306" w:rsidP="00874C07">
            <w:pPr>
              <w:pStyle w:val="a3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</w:tr>
      <w:tr w:rsidR="00A13551" w:rsidRPr="00820C29" w:rsidTr="00381E41">
        <w:trPr>
          <w:trHeight w:val="413"/>
        </w:trPr>
        <w:tc>
          <w:tcPr>
            <w:tcW w:w="1418" w:type="dxa"/>
          </w:tcPr>
          <w:p w:rsidR="00A13551" w:rsidRPr="00820C29" w:rsidRDefault="00381E41" w:rsidP="00161E6F">
            <w:pPr>
              <w:pStyle w:val="a3"/>
              <w:jc w:val="center"/>
            </w:pPr>
            <w:r>
              <w:t>1,2</w:t>
            </w:r>
          </w:p>
        </w:tc>
        <w:tc>
          <w:tcPr>
            <w:tcW w:w="5982" w:type="dxa"/>
            <w:tcBorders>
              <w:top w:val="nil"/>
            </w:tcBorders>
          </w:tcPr>
          <w:p w:rsidR="00A13551" w:rsidRDefault="00A13551" w:rsidP="00A13551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Инвариант. </w:t>
            </w:r>
          </w:p>
        </w:tc>
        <w:tc>
          <w:tcPr>
            <w:tcW w:w="2268" w:type="dxa"/>
          </w:tcPr>
          <w:p w:rsidR="00A13551" w:rsidRPr="00820C29" w:rsidRDefault="00A13551" w:rsidP="00161E6F">
            <w:pPr>
              <w:pStyle w:val="a3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13551" w:rsidRPr="00820C29" w:rsidTr="00381E41">
        <w:trPr>
          <w:trHeight w:val="413"/>
        </w:trPr>
        <w:tc>
          <w:tcPr>
            <w:tcW w:w="1418" w:type="dxa"/>
          </w:tcPr>
          <w:p w:rsidR="00A13551" w:rsidRPr="00820C29" w:rsidRDefault="00381E41" w:rsidP="00161E6F">
            <w:pPr>
              <w:pStyle w:val="a3"/>
              <w:jc w:val="center"/>
            </w:pPr>
            <w:r>
              <w:t>3,4</w:t>
            </w:r>
          </w:p>
        </w:tc>
        <w:tc>
          <w:tcPr>
            <w:tcW w:w="5982" w:type="dxa"/>
            <w:tcBorders>
              <w:top w:val="nil"/>
            </w:tcBorders>
          </w:tcPr>
          <w:p w:rsidR="00A13551" w:rsidRDefault="00A13551" w:rsidP="00A13551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Математические игры и выигрышные стратегии. Игры с симметричной   стратегией. Выигрышные позиции. </w:t>
            </w:r>
          </w:p>
        </w:tc>
        <w:tc>
          <w:tcPr>
            <w:tcW w:w="2268" w:type="dxa"/>
          </w:tcPr>
          <w:p w:rsidR="00A13551" w:rsidRPr="00820C29" w:rsidRDefault="00D50306" w:rsidP="00161E6F">
            <w:pPr>
              <w:pStyle w:val="a3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874C07" w:rsidRPr="00820C29" w:rsidTr="00381E41">
        <w:trPr>
          <w:trHeight w:val="413"/>
        </w:trPr>
        <w:tc>
          <w:tcPr>
            <w:tcW w:w="1418" w:type="dxa"/>
          </w:tcPr>
          <w:p w:rsidR="00874C07" w:rsidRPr="00820C29" w:rsidRDefault="00381E41" w:rsidP="00161E6F">
            <w:pPr>
              <w:pStyle w:val="a3"/>
              <w:jc w:val="center"/>
            </w:pPr>
            <w:r>
              <w:t>5,6</w:t>
            </w:r>
          </w:p>
        </w:tc>
        <w:tc>
          <w:tcPr>
            <w:tcW w:w="5982" w:type="dxa"/>
            <w:tcBorders>
              <w:top w:val="nil"/>
            </w:tcBorders>
          </w:tcPr>
          <w:p w:rsidR="00874C07" w:rsidRDefault="00874C07" w:rsidP="00A13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Принцип Дирихле</w:t>
            </w:r>
          </w:p>
        </w:tc>
        <w:tc>
          <w:tcPr>
            <w:tcW w:w="2268" w:type="dxa"/>
          </w:tcPr>
          <w:p w:rsidR="00874C07" w:rsidRDefault="00874C07" w:rsidP="00161E6F">
            <w:pPr>
              <w:pStyle w:val="a3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13551" w:rsidRPr="00820C29" w:rsidTr="00381E41">
        <w:trPr>
          <w:trHeight w:val="413"/>
        </w:trPr>
        <w:tc>
          <w:tcPr>
            <w:tcW w:w="1418" w:type="dxa"/>
          </w:tcPr>
          <w:p w:rsidR="00A13551" w:rsidRPr="00820C29" w:rsidRDefault="00381E41" w:rsidP="00161E6F">
            <w:pPr>
              <w:pStyle w:val="a3"/>
              <w:jc w:val="center"/>
            </w:pPr>
            <w:r>
              <w:t>7,8</w:t>
            </w:r>
          </w:p>
        </w:tc>
        <w:tc>
          <w:tcPr>
            <w:tcW w:w="5982" w:type="dxa"/>
            <w:tcBorders>
              <w:top w:val="nil"/>
            </w:tcBorders>
          </w:tcPr>
          <w:p w:rsidR="00A13551" w:rsidRDefault="00874C07" w:rsidP="00A13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олимпиадных задач </w:t>
            </w:r>
            <w:proofErr w:type="spellStart"/>
            <w:r w:rsidRPr="00874C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ВсОШ</w:t>
            </w:r>
            <w:proofErr w:type="spellEnd"/>
          </w:p>
        </w:tc>
        <w:tc>
          <w:tcPr>
            <w:tcW w:w="2268" w:type="dxa"/>
          </w:tcPr>
          <w:p w:rsidR="00A13551" w:rsidRDefault="00D50306" w:rsidP="00161E6F">
            <w:pPr>
              <w:pStyle w:val="a3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13551" w:rsidRPr="00820C29" w:rsidTr="00381E41">
        <w:trPr>
          <w:trHeight w:val="279"/>
        </w:trPr>
        <w:tc>
          <w:tcPr>
            <w:tcW w:w="1418" w:type="dxa"/>
          </w:tcPr>
          <w:p w:rsidR="00A13551" w:rsidRPr="00381E41" w:rsidRDefault="00A13551" w:rsidP="00161E6F">
            <w:pPr>
              <w:pStyle w:val="a3"/>
              <w:jc w:val="center"/>
              <w:rPr>
                <w:b/>
              </w:rPr>
            </w:pPr>
            <w:r w:rsidRPr="00381E41">
              <w:rPr>
                <w:b/>
              </w:rPr>
              <w:t>2.</w:t>
            </w:r>
          </w:p>
        </w:tc>
        <w:tc>
          <w:tcPr>
            <w:tcW w:w="5982" w:type="dxa"/>
          </w:tcPr>
          <w:p w:rsidR="00A13551" w:rsidRPr="00820C29" w:rsidRDefault="00A13551" w:rsidP="00A13551">
            <w:pPr>
              <w:spacing w:after="0" w:line="240" w:lineRule="auto"/>
              <w:ind w:left="203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Шахматная доска.</w:t>
            </w:r>
          </w:p>
        </w:tc>
        <w:tc>
          <w:tcPr>
            <w:tcW w:w="2268" w:type="dxa"/>
          </w:tcPr>
          <w:p w:rsidR="00A13551" w:rsidRPr="00874C07" w:rsidRDefault="00A13551" w:rsidP="00874C07">
            <w:pPr>
              <w:pStyle w:val="a3"/>
              <w:rPr>
                <w:b/>
              </w:rPr>
            </w:pPr>
            <w:r w:rsidRPr="00874C07">
              <w:rPr>
                <w:b/>
              </w:rPr>
              <w:t>6</w:t>
            </w:r>
          </w:p>
        </w:tc>
      </w:tr>
      <w:tr w:rsidR="00A13551" w:rsidRPr="00820C29" w:rsidTr="00381E41">
        <w:trPr>
          <w:trHeight w:val="279"/>
        </w:trPr>
        <w:tc>
          <w:tcPr>
            <w:tcW w:w="1418" w:type="dxa"/>
          </w:tcPr>
          <w:p w:rsidR="00A13551" w:rsidRPr="00820C29" w:rsidRDefault="00381E41" w:rsidP="00161E6F">
            <w:pPr>
              <w:pStyle w:val="a3"/>
              <w:jc w:val="center"/>
            </w:pPr>
            <w:r>
              <w:t>9,10</w:t>
            </w:r>
          </w:p>
        </w:tc>
        <w:tc>
          <w:tcPr>
            <w:tcW w:w="5982" w:type="dxa"/>
          </w:tcPr>
          <w:p w:rsidR="00A13551" w:rsidRDefault="00A13551" w:rsidP="00A135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истории возникновения шахматной доски. Игры на шахматной доске. </w:t>
            </w:r>
          </w:p>
        </w:tc>
        <w:tc>
          <w:tcPr>
            <w:tcW w:w="2268" w:type="dxa"/>
          </w:tcPr>
          <w:p w:rsidR="00A13551" w:rsidRPr="00820C29" w:rsidRDefault="00A13551" w:rsidP="00161E6F">
            <w:pPr>
              <w:pStyle w:val="a3"/>
              <w:jc w:val="center"/>
            </w:pPr>
            <w:r>
              <w:t>2</w:t>
            </w:r>
          </w:p>
        </w:tc>
      </w:tr>
      <w:tr w:rsidR="00A13551" w:rsidRPr="00820C29" w:rsidTr="00381E41">
        <w:trPr>
          <w:trHeight w:val="279"/>
        </w:trPr>
        <w:tc>
          <w:tcPr>
            <w:tcW w:w="1418" w:type="dxa"/>
          </w:tcPr>
          <w:p w:rsidR="00A13551" w:rsidRPr="00820C29" w:rsidRDefault="00381E41" w:rsidP="00161E6F">
            <w:pPr>
              <w:pStyle w:val="a3"/>
              <w:jc w:val="center"/>
            </w:pPr>
            <w:r>
              <w:t>11,12</w:t>
            </w:r>
          </w:p>
        </w:tc>
        <w:tc>
          <w:tcPr>
            <w:tcW w:w="5982" w:type="dxa"/>
          </w:tcPr>
          <w:p w:rsidR="00A13551" w:rsidRDefault="00A13551" w:rsidP="00A1355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шахматной доски. Математика шахматных фигур</w:t>
            </w:r>
          </w:p>
        </w:tc>
        <w:tc>
          <w:tcPr>
            <w:tcW w:w="2268" w:type="dxa"/>
          </w:tcPr>
          <w:p w:rsidR="00A13551" w:rsidRPr="00820C29" w:rsidRDefault="00A13551" w:rsidP="00161E6F">
            <w:pPr>
              <w:pStyle w:val="a3"/>
              <w:jc w:val="center"/>
            </w:pPr>
            <w:r>
              <w:t>2</w:t>
            </w:r>
          </w:p>
        </w:tc>
      </w:tr>
      <w:tr w:rsidR="00A13551" w:rsidRPr="00820C29" w:rsidTr="00381E41">
        <w:trPr>
          <w:trHeight w:val="279"/>
        </w:trPr>
        <w:tc>
          <w:tcPr>
            <w:tcW w:w="1418" w:type="dxa"/>
          </w:tcPr>
          <w:p w:rsidR="00A13551" w:rsidRPr="00820C29" w:rsidRDefault="00381E41" w:rsidP="00161E6F">
            <w:pPr>
              <w:pStyle w:val="a3"/>
              <w:jc w:val="center"/>
            </w:pPr>
            <w:r>
              <w:t>13,14</w:t>
            </w:r>
          </w:p>
        </w:tc>
        <w:tc>
          <w:tcPr>
            <w:tcW w:w="5982" w:type="dxa"/>
          </w:tcPr>
          <w:p w:rsidR="00A13551" w:rsidRDefault="00A13551" w:rsidP="00A1355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«Математика и шахматы»</w:t>
            </w:r>
          </w:p>
        </w:tc>
        <w:tc>
          <w:tcPr>
            <w:tcW w:w="2268" w:type="dxa"/>
          </w:tcPr>
          <w:p w:rsidR="00A13551" w:rsidRDefault="00A13551" w:rsidP="00161E6F">
            <w:pPr>
              <w:pStyle w:val="a3"/>
              <w:jc w:val="center"/>
            </w:pPr>
            <w:r>
              <w:t>2</w:t>
            </w:r>
          </w:p>
        </w:tc>
      </w:tr>
      <w:tr w:rsidR="00A13551" w:rsidRPr="00820C29" w:rsidTr="00381E41">
        <w:trPr>
          <w:trHeight w:val="279"/>
        </w:trPr>
        <w:tc>
          <w:tcPr>
            <w:tcW w:w="1418" w:type="dxa"/>
          </w:tcPr>
          <w:p w:rsidR="00A13551" w:rsidRPr="00381E41" w:rsidRDefault="00A13551" w:rsidP="00161E6F">
            <w:pPr>
              <w:pStyle w:val="a3"/>
              <w:jc w:val="center"/>
              <w:rPr>
                <w:b/>
              </w:rPr>
            </w:pPr>
            <w:r w:rsidRPr="00381E41">
              <w:rPr>
                <w:b/>
              </w:rPr>
              <w:t>3.</w:t>
            </w:r>
          </w:p>
        </w:tc>
        <w:tc>
          <w:tcPr>
            <w:tcW w:w="5982" w:type="dxa"/>
          </w:tcPr>
          <w:p w:rsidR="00A13551" w:rsidRPr="00820C29" w:rsidRDefault="00A13551" w:rsidP="00A13551">
            <w:pPr>
              <w:pStyle w:val="a3"/>
              <w:ind w:left="203"/>
            </w:pPr>
            <w:r>
              <w:rPr>
                <w:b/>
                <w:bCs/>
              </w:rPr>
              <w:t>Функции и их графики</w:t>
            </w:r>
          </w:p>
        </w:tc>
        <w:tc>
          <w:tcPr>
            <w:tcW w:w="2268" w:type="dxa"/>
          </w:tcPr>
          <w:p w:rsidR="00A13551" w:rsidRPr="00874C07" w:rsidRDefault="00874C07" w:rsidP="00874C07">
            <w:pPr>
              <w:pStyle w:val="a3"/>
              <w:rPr>
                <w:b/>
              </w:rPr>
            </w:pPr>
            <w:r w:rsidRPr="00874C07">
              <w:rPr>
                <w:b/>
              </w:rPr>
              <w:t>10</w:t>
            </w:r>
          </w:p>
        </w:tc>
      </w:tr>
      <w:tr w:rsidR="00A13551" w:rsidRPr="00820C29" w:rsidTr="00381E41">
        <w:trPr>
          <w:trHeight w:val="279"/>
        </w:trPr>
        <w:tc>
          <w:tcPr>
            <w:tcW w:w="1418" w:type="dxa"/>
          </w:tcPr>
          <w:p w:rsidR="00A13551" w:rsidRPr="00820C29" w:rsidRDefault="00381E41" w:rsidP="00161E6F">
            <w:pPr>
              <w:pStyle w:val="a3"/>
              <w:jc w:val="center"/>
            </w:pPr>
            <w:r>
              <w:t>15,16</w:t>
            </w:r>
          </w:p>
        </w:tc>
        <w:tc>
          <w:tcPr>
            <w:tcW w:w="5982" w:type="dxa"/>
          </w:tcPr>
          <w:p w:rsidR="00A13551" w:rsidRDefault="00874C07" w:rsidP="00874C0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Рисуем графиками функций. </w:t>
            </w:r>
          </w:p>
        </w:tc>
        <w:tc>
          <w:tcPr>
            <w:tcW w:w="2268" w:type="dxa"/>
          </w:tcPr>
          <w:p w:rsidR="00A13551" w:rsidRPr="00820C29" w:rsidRDefault="00874C07" w:rsidP="00161E6F">
            <w:pPr>
              <w:pStyle w:val="a3"/>
              <w:jc w:val="center"/>
            </w:pPr>
            <w:r>
              <w:t>2</w:t>
            </w:r>
          </w:p>
        </w:tc>
      </w:tr>
      <w:tr w:rsidR="00A13551" w:rsidRPr="00820C29" w:rsidTr="00381E41">
        <w:trPr>
          <w:trHeight w:val="279"/>
        </w:trPr>
        <w:tc>
          <w:tcPr>
            <w:tcW w:w="1418" w:type="dxa"/>
          </w:tcPr>
          <w:p w:rsidR="00A13551" w:rsidRPr="00820C29" w:rsidRDefault="00381E41" w:rsidP="00161E6F">
            <w:pPr>
              <w:pStyle w:val="a3"/>
              <w:jc w:val="center"/>
            </w:pPr>
            <w:r>
              <w:t>17,18,19</w:t>
            </w:r>
          </w:p>
        </w:tc>
        <w:tc>
          <w:tcPr>
            <w:tcW w:w="5982" w:type="dxa"/>
          </w:tcPr>
          <w:p w:rsidR="00A13551" w:rsidRDefault="00874C07" w:rsidP="00874C0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и графики.          </w:t>
            </w:r>
          </w:p>
        </w:tc>
        <w:tc>
          <w:tcPr>
            <w:tcW w:w="2268" w:type="dxa"/>
          </w:tcPr>
          <w:p w:rsidR="00A13551" w:rsidRPr="00820C29" w:rsidRDefault="00874C07" w:rsidP="00161E6F">
            <w:pPr>
              <w:pStyle w:val="a3"/>
              <w:jc w:val="center"/>
            </w:pPr>
            <w:r>
              <w:t>3</w:t>
            </w:r>
          </w:p>
        </w:tc>
      </w:tr>
      <w:tr w:rsidR="00A13551" w:rsidRPr="00820C29" w:rsidTr="00381E41">
        <w:trPr>
          <w:trHeight w:val="279"/>
        </w:trPr>
        <w:tc>
          <w:tcPr>
            <w:tcW w:w="1418" w:type="dxa"/>
          </w:tcPr>
          <w:p w:rsidR="00A13551" w:rsidRPr="00820C29" w:rsidRDefault="00381E41" w:rsidP="00161E6F">
            <w:pPr>
              <w:pStyle w:val="a3"/>
              <w:jc w:val="center"/>
            </w:pPr>
            <w:r>
              <w:t>20,21</w:t>
            </w:r>
          </w:p>
        </w:tc>
        <w:tc>
          <w:tcPr>
            <w:tcW w:w="5982" w:type="dxa"/>
          </w:tcPr>
          <w:p w:rsidR="00A13551" w:rsidRDefault="00874C07" w:rsidP="00874C0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графиков на нелинованной бумаге. </w:t>
            </w:r>
          </w:p>
        </w:tc>
        <w:tc>
          <w:tcPr>
            <w:tcW w:w="2268" w:type="dxa"/>
          </w:tcPr>
          <w:p w:rsidR="00A13551" w:rsidRPr="00820C29" w:rsidRDefault="00874C07" w:rsidP="00161E6F">
            <w:pPr>
              <w:pStyle w:val="a3"/>
              <w:jc w:val="center"/>
            </w:pPr>
            <w:r>
              <w:t>2</w:t>
            </w:r>
          </w:p>
        </w:tc>
      </w:tr>
      <w:tr w:rsidR="00874C07" w:rsidRPr="00820C29" w:rsidTr="00381E41">
        <w:trPr>
          <w:trHeight w:val="279"/>
        </w:trPr>
        <w:tc>
          <w:tcPr>
            <w:tcW w:w="1418" w:type="dxa"/>
          </w:tcPr>
          <w:p w:rsidR="00874C07" w:rsidRPr="00820C29" w:rsidRDefault="00381E41" w:rsidP="00161E6F">
            <w:pPr>
              <w:pStyle w:val="a3"/>
              <w:jc w:val="center"/>
            </w:pPr>
            <w:r>
              <w:t>22,23</w:t>
            </w:r>
          </w:p>
        </w:tc>
        <w:tc>
          <w:tcPr>
            <w:tcW w:w="5982" w:type="dxa"/>
          </w:tcPr>
          <w:p w:rsidR="00874C07" w:rsidRDefault="00874C07" w:rsidP="00874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программой «Живая математика»</w:t>
            </w:r>
          </w:p>
        </w:tc>
        <w:tc>
          <w:tcPr>
            <w:tcW w:w="2268" w:type="dxa"/>
          </w:tcPr>
          <w:p w:rsidR="00874C07" w:rsidRPr="00820C29" w:rsidRDefault="00874C07" w:rsidP="00161E6F">
            <w:pPr>
              <w:pStyle w:val="a3"/>
              <w:jc w:val="center"/>
            </w:pPr>
            <w:r>
              <w:t>2</w:t>
            </w:r>
          </w:p>
        </w:tc>
      </w:tr>
      <w:tr w:rsidR="00874C07" w:rsidRPr="00820C29" w:rsidTr="00381E41">
        <w:trPr>
          <w:trHeight w:val="279"/>
        </w:trPr>
        <w:tc>
          <w:tcPr>
            <w:tcW w:w="1418" w:type="dxa"/>
          </w:tcPr>
          <w:p w:rsidR="00874C07" w:rsidRPr="00820C29" w:rsidRDefault="00381E41" w:rsidP="00161E6F">
            <w:pPr>
              <w:pStyle w:val="a3"/>
              <w:jc w:val="center"/>
            </w:pPr>
            <w:r>
              <w:t>24</w:t>
            </w:r>
          </w:p>
        </w:tc>
        <w:tc>
          <w:tcPr>
            <w:tcW w:w="5982" w:type="dxa"/>
          </w:tcPr>
          <w:p w:rsidR="00874C07" w:rsidRDefault="00874C07" w:rsidP="00874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«Графики в программе «Живая математика»</w:t>
            </w:r>
          </w:p>
        </w:tc>
        <w:tc>
          <w:tcPr>
            <w:tcW w:w="2268" w:type="dxa"/>
          </w:tcPr>
          <w:p w:rsidR="00874C07" w:rsidRPr="00820C29" w:rsidRDefault="00874C07" w:rsidP="00161E6F">
            <w:pPr>
              <w:pStyle w:val="a3"/>
              <w:jc w:val="center"/>
            </w:pPr>
            <w:r>
              <w:t>1</w:t>
            </w:r>
          </w:p>
        </w:tc>
      </w:tr>
      <w:tr w:rsidR="00A13551" w:rsidRPr="00820C29" w:rsidTr="00381E41">
        <w:trPr>
          <w:trHeight w:val="279"/>
        </w:trPr>
        <w:tc>
          <w:tcPr>
            <w:tcW w:w="1418" w:type="dxa"/>
          </w:tcPr>
          <w:p w:rsidR="00A13551" w:rsidRPr="00381E41" w:rsidRDefault="00A13551" w:rsidP="00161E6F">
            <w:pPr>
              <w:pStyle w:val="a3"/>
              <w:jc w:val="center"/>
              <w:rPr>
                <w:b/>
              </w:rPr>
            </w:pPr>
            <w:r w:rsidRPr="00381E41">
              <w:rPr>
                <w:b/>
              </w:rPr>
              <w:t>4</w:t>
            </w:r>
          </w:p>
        </w:tc>
        <w:tc>
          <w:tcPr>
            <w:tcW w:w="5982" w:type="dxa"/>
          </w:tcPr>
          <w:p w:rsidR="00A13551" w:rsidRDefault="00874C07" w:rsidP="00A13551">
            <w:pPr>
              <w:pStyle w:val="a3"/>
              <w:ind w:left="203"/>
              <w:rPr>
                <w:b/>
                <w:bCs/>
              </w:rPr>
            </w:pPr>
            <w:r w:rsidRPr="00874C07">
              <w:rPr>
                <w:b/>
              </w:rPr>
              <w:t>Текстовые задачи</w:t>
            </w:r>
          </w:p>
        </w:tc>
        <w:tc>
          <w:tcPr>
            <w:tcW w:w="2268" w:type="dxa"/>
          </w:tcPr>
          <w:p w:rsidR="00A13551" w:rsidRPr="00874C07" w:rsidRDefault="00D50306" w:rsidP="00874C07">
            <w:pPr>
              <w:pStyle w:val="a3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74C07" w:rsidRPr="00820C29" w:rsidTr="00381E41">
        <w:trPr>
          <w:trHeight w:val="279"/>
        </w:trPr>
        <w:tc>
          <w:tcPr>
            <w:tcW w:w="1418" w:type="dxa"/>
          </w:tcPr>
          <w:p w:rsidR="00874C07" w:rsidRDefault="00381E41" w:rsidP="00161E6F">
            <w:pPr>
              <w:pStyle w:val="a3"/>
              <w:jc w:val="center"/>
            </w:pPr>
            <w:r>
              <w:t>25,26</w:t>
            </w:r>
          </w:p>
        </w:tc>
        <w:tc>
          <w:tcPr>
            <w:tcW w:w="5982" w:type="dxa"/>
          </w:tcPr>
          <w:p w:rsidR="00874C07" w:rsidRDefault="00874C07" w:rsidP="00D50306">
            <w:pPr>
              <w:spacing w:after="0" w:line="240" w:lineRule="auto"/>
              <w:jc w:val="both"/>
              <w:rPr>
                <w:b/>
              </w:rPr>
            </w:pPr>
            <w:r w:rsidRPr="00AF1A24">
              <w:rPr>
                <w:rFonts w:ascii="Times New Roman" w:hAnsi="Times New Roman"/>
                <w:sz w:val="24"/>
                <w:szCs w:val="24"/>
              </w:rPr>
              <w:t xml:space="preserve">Задачи  на производительность труда. </w:t>
            </w:r>
          </w:p>
        </w:tc>
        <w:tc>
          <w:tcPr>
            <w:tcW w:w="2268" w:type="dxa"/>
          </w:tcPr>
          <w:p w:rsidR="00874C07" w:rsidRPr="00D50306" w:rsidRDefault="00D50306" w:rsidP="00D50306">
            <w:pPr>
              <w:pStyle w:val="a3"/>
              <w:jc w:val="center"/>
            </w:pPr>
            <w:r w:rsidRPr="00D50306">
              <w:t>2</w:t>
            </w:r>
          </w:p>
        </w:tc>
      </w:tr>
      <w:tr w:rsidR="00874C07" w:rsidRPr="00820C29" w:rsidTr="00381E41">
        <w:trPr>
          <w:trHeight w:val="279"/>
        </w:trPr>
        <w:tc>
          <w:tcPr>
            <w:tcW w:w="1418" w:type="dxa"/>
          </w:tcPr>
          <w:p w:rsidR="00874C07" w:rsidRDefault="00381E41" w:rsidP="00161E6F">
            <w:pPr>
              <w:pStyle w:val="a3"/>
              <w:jc w:val="center"/>
            </w:pPr>
            <w:r>
              <w:t>27,28</w:t>
            </w:r>
          </w:p>
        </w:tc>
        <w:tc>
          <w:tcPr>
            <w:tcW w:w="5982" w:type="dxa"/>
          </w:tcPr>
          <w:p w:rsidR="00874C07" w:rsidRDefault="00874C07" w:rsidP="00D50306">
            <w:pPr>
              <w:spacing w:after="0" w:line="240" w:lineRule="auto"/>
              <w:jc w:val="both"/>
              <w:rPr>
                <w:b/>
              </w:rPr>
            </w:pPr>
            <w:r w:rsidRPr="00AF1A24">
              <w:rPr>
                <w:rFonts w:ascii="Times New Roman" w:hAnsi="Times New Roman"/>
                <w:sz w:val="24"/>
                <w:szCs w:val="24"/>
              </w:rPr>
              <w:t xml:space="preserve">На движение по окружности. </w:t>
            </w:r>
          </w:p>
        </w:tc>
        <w:tc>
          <w:tcPr>
            <w:tcW w:w="2268" w:type="dxa"/>
          </w:tcPr>
          <w:p w:rsidR="00874C07" w:rsidRPr="00D50306" w:rsidRDefault="00D50306" w:rsidP="00D50306">
            <w:pPr>
              <w:pStyle w:val="a3"/>
              <w:jc w:val="center"/>
            </w:pPr>
            <w:r w:rsidRPr="00D50306">
              <w:t>2</w:t>
            </w:r>
          </w:p>
        </w:tc>
      </w:tr>
      <w:tr w:rsidR="00A13551" w:rsidRPr="00820C29" w:rsidTr="00381E41">
        <w:trPr>
          <w:trHeight w:val="413"/>
        </w:trPr>
        <w:tc>
          <w:tcPr>
            <w:tcW w:w="1418" w:type="dxa"/>
          </w:tcPr>
          <w:p w:rsidR="00A13551" w:rsidRPr="00820C29" w:rsidRDefault="00381E41" w:rsidP="00161E6F">
            <w:pPr>
              <w:pStyle w:val="a3"/>
              <w:jc w:val="center"/>
            </w:pPr>
            <w:r>
              <w:t>29,30,31</w:t>
            </w:r>
          </w:p>
        </w:tc>
        <w:tc>
          <w:tcPr>
            <w:tcW w:w="5982" w:type="dxa"/>
          </w:tcPr>
          <w:p w:rsidR="00A13551" w:rsidRPr="00874C07" w:rsidRDefault="00D50306" w:rsidP="00D50306">
            <w:pPr>
              <w:spacing w:after="0" w:line="240" w:lineRule="auto"/>
              <w:jc w:val="both"/>
              <w:rPr>
                <w:b/>
                <w:bCs/>
              </w:rPr>
            </w:pPr>
            <w:r w:rsidRPr="00AF1A24">
              <w:rPr>
                <w:rFonts w:ascii="Times New Roman" w:hAnsi="Times New Roman"/>
                <w:sz w:val="24"/>
                <w:szCs w:val="24"/>
              </w:rPr>
              <w:t xml:space="preserve">Применение графиков движения для решения текстовых задач. </w:t>
            </w:r>
          </w:p>
        </w:tc>
        <w:tc>
          <w:tcPr>
            <w:tcW w:w="2268" w:type="dxa"/>
          </w:tcPr>
          <w:p w:rsidR="00A13551" w:rsidRPr="00D50306" w:rsidRDefault="00D50306" w:rsidP="00D50306">
            <w:pPr>
              <w:pStyle w:val="a3"/>
              <w:jc w:val="center"/>
            </w:pPr>
            <w:r>
              <w:t>3</w:t>
            </w:r>
          </w:p>
        </w:tc>
      </w:tr>
      <w:tr w:rsidR="00874C07" w:rsidRPr="00820C29" w:rsidTr="00381E41">
        <w:trPr>
          <w:trHeight w:val="413"/>
        </w:trPr>
        <w:tc>
          <w:tcPr>
            <w:tcW w:w="1418" w:type="dxa"/>
          </w:tcPr>
          <w:p w:rsidR="00874C07" w:rsidRDefault="00381E41" w:rsidP="00161E6F">
            <w:pPr>
              <w:pStyle w:val="a3"/>
              <w:jc w:val="center"/>
            </w:pPr>
            <w:r>
              <w:t>32,33,34</w:t>
            </w:r>
          </w:p>
        </w:tc>
        <w:tc>
          <w:tcPr>
            <w:tcW w:w="5982" w:type="dxa"/>
          </w:tcPr>
          <w:p w:rsidR="00D50306" w:rsidRDefault="00D50306" w:rsidP="00D50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24">
              <w:rPr>
                <w:rFonts w:ascii="Times New Roman" w:hAnsi="Times New Roman"/>
                <w:sz w:val="24"/>
                <w:szCs w:val="24"/>
              </w:rPr>
              <w:t>Задачи на оптимальный выбор.</w:t>
            </w:r>
          </w:p>
          <w:p w:rsidR="00874C07" w:rsidRPr="00874C07" w:rsidRDefault="00874C07" w:rsidP="00A13551">
            <w:pPr>
              <w:spacing w:after="0" w:line="240" w:lineRule="auto"/>
              <w:ind w:left="20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C07" w:rsidRPr="00D50306" w:rsidRDefault="00D50306" w:rsidP="00D50306">
            <w:pPr>
              <w:pStyle w:val="a3"/>
              <w:jc w:val="center"/>
            </w:pPr>
            <w:r>
              <w:t>3</w:t>
            </w:r>
          </w:p>
        </w:tc>
      </w:tr>
      <w:tr w:rsidR="00A13551" w:rsidRPr="00820C29" w:rsidTr="00381E41">
        <w:trPr>
          <w:trHeight w:val="279"/>
        </w:trPr>
        <w:tc>
          <w:tcPr>
            <w:tcW w:w="1418" w:type="dxa"/>
          </w:tcPr>
          <w:p w:rsidR="00A13551" w:rsidRPr="00820C29" w:rsidRDefault="00A13551" w:rsidP="00161E6F">
            <w:pPr>
              <w:pStyle w:val="a3"/>
              <w:jc w:val="center"/>
            </w:pPr>
          </w:p>
        </w:tc>
        <w:tc>
          <w:tcPr>
            <w:tcW w:w="5982" w:type="dxa"/>
          </w:tcPr>
          <w:p w:rsidR="00A13551" w:rsidRDefault="00A13551" w:rsidP="00A13551">
            <w:pPr>
              <w:pStyle w:val="a3"/>
              <w:jc w:val="right"/>
              <w:rPr>
                <w:b/>
                <w:bCs/>
              </w:rPr>
            </w:pPr>
            <w:r w:rsidRPr="00820C29">
              <w:rPr>
                <w:b/>
                <w:bCs/>
                <w:color w:val="191919"/>
              </w:rPr>
              <w:t>Итого</w:t>
            </w:r>
          </w:p>
        </w:tc>
        <w:tc>
          <w:tcPr>
            <w:tcW w:w="2268" w:type="dxa"/>
          </w:tcPr>
          <w:p w:rsidR="00A13551" w:rsidRPr="00820C29" w:rsidRDefault="00A13551" w:rsidP="00161E6F">
            <w:pPr>
              <w:pStyle w:val="a3"/>
              <w:jc w:val="center"/>
            </w:pPr>
            <w:r>
              <w:t>34</w:t>
            </w:r>
          </w:p>
        </w:tc>
      </w:tr>
    </w:tbl>
    <w:p w:rsidR="00A01688" w:rsidRDefault="00A01688" w:rsidP="00A01688">
      <w:pPr>
        <w:pStyle w:val="a6"/>
        <w:tabs>
          <w:tab w:val="left" w:pos="1080"/>
        </w:tabs>
        <w:spacing w:before="0" w:beforeAutospacing="0" w:after="0" w:afterAutospacing="0"/>
        <w:jc w:val="center"/>
      </w:pPr>
    </w:p>
    <w:p w:rsidR="001D192C" w:rsidRDefault="001D192C" w:rsidP="00A01688">
      <w:pPr>
        <w:pStyle w:val="a6"/>
        <w:tabs>
          <w:tab w:val="left" w:pos="1080"/>
        </w:tabs>
        <w:spacing w:before="0" w:beforeAutospacing="0" w:after="0" w:afterAutospacing="0"/>
        <w:jc w:val="center"/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982"/>
        <w:gridCol w:w="2268"/>
      </w:tblGrid>
      <w:tr w:rsidR="001D192C" w:rsidRPr="00820C29" w:rsidTr="006479F9">
        <w:trPr>
          <w:trHeight w:val="279"/>
        </w:trPr>
        <w:tc>
          <w:tcPr>
            <w:tcW w:w="1418" w:type="dxa"/>
          </w:tcPr>
          <w:p w:rsidR="001D192C" w:rsidRPr="00820C29" w:rsidRDefault="001D192C" w:rsidP="001D192C">
            <w:pPr>
              <w:pStyle w:val="2"/>
              <w:ind w:firstLine="34"/>
              <w:jc w:val="center"/>
              <w:rPr>
                <w:iCs/>
                <w:color w:val="auto"/>
              </w:rPr>
            </w:pPr>
            <w:r w:rsidRPr="00820C29">
              <w:rPr>
                <w:iCs/>
                <w:color w:val="auto"/>
              </w:rPr>
              <w:t>№</w:t>
            </w:r>
          </w:p>
        </w:tc>
        <w:tc>
          <w:tcPr>
            <w:tcW w:w="5982" w:type="dxa"/>
          </w:tcPr>
          <w:p w:rsidR="001D192C" w:rsidRPr="00820C29" w:rsidRDefault="001D192C" w:rsidP="001D192C">
            <w:pPr>
              <w:pStyle w:val="2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Содержание занятия</w:t>
            </w:r>
          </w:p>
        </w:tc>
        <w:tc>
          <w:tcPr>
            <w:tcW w:w="2268" w:type="dxa"/>
          </w:tcPr>
          <w:p w:rsidR="001D192C" w:rsidRPr="00820C29" w:rsidRDefault="001D192C" w:rsidP="001D192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820C29" w:rsidRDefault="001D192C" w:rsidP="007D6144">
            <w:pPr>
              <w:pStyle w:val="a3"/>
              <w:jc w:val="center"/>
            </w:pPr>
          </w:p>
        </w:tc>
        <w:tc>
          <w:tcPr>
            <w:tcW w:w="5982" w:type="dxa"/>
            <w:vAlign w:val="center"/>
          </w:tcPr>
          <w:p w:rsidR="001D192C" w:rsidRPr="00820C29" w:rsidRDefault="001D192C" w:rsidP="001D192C">
            <w:pPr>
              <w:pStyle w:val="a3"/>
              <w:jc w:val="center"/>
              <w:rPr>
                <w:b/>
                <w:bCs/>
                <w:color w:val="191919"/>
              </w:rPr>
            </w:pPr>
            <w:r>
              <w:rPr>
                <w:b/>
                <w:bCs/>
                <w:color w:val="191919"/>
              </w:rPr>
              <w:t>9 класс</w:t>
            </w:r>
          </w:p>
        </w:tc>
        <w:tc>
          <w:tcPr>
            <w:tcW w:w="2268" w:type="dxa"/>
          </w:tcPr>
          <w:p w:rsidR="001D192C" w:rsidRDefault="001D192C" w:rsidP="007D6144">
            <w:pPr>
              <w:pStyle w:val="a3"/>
              <w:jc w:val="center"/>
            </w:pP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381E41" w:rsidRDefault="001D192C" w:rsidP="007D6144">
            <w:pPr>
              <w:pStyle w:val="a3"/>
              <w:jc w:val="center"/>
              <w:rPr>
                <w:b/>
              </w:rPr>
            </w:pPr>
            <w:r w:rsidRPr="00381E41">
              <w:rPr>
                <w:b/>
              </w:rPr>
              <w:t>1</w:t>
            </w:r>
          </w:p>
        </w:tc>
        <w:tc>
          <w:tcPr>
            <w:tcW w:w="5982" w:type="dxa"/>
          </w:tcPr>
          <w:p w:rsidR="001D192C" w:rsidRPr="00820C29" w:rsidRDefault="001D192C" w:rsidP="007D6144">
            <w:pPr>
              <w:spacing w:after="0" w:line="240" w:lineRule="auto"/>
              <w:ind w:left="220"/>
              <w:jc w:val="center"/>
              <w:rPr>
                <w:b/>
                <w:bCs/>
                <w:color w:val="1919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Олимпиадная математика</w:t>
            </w:r>
            <w:r w:rsidRPr="00AF1A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D192C" w:rsidRPr="0059173A" w:rsidRDefault="001D192C" w:rsidP="007D6144">
            <w:pPr>
              <w:pStyle w:val="a3"/>
              <w:rPr>
                <w:b/>
              </w:rPr>
            </w:pPr>
            <w:r w:rsidRPr="0059173A">
              <w:rPr>
                <w:b/>
              </w:rPr>
              <w:t>8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820C29" w:rsidRDefault="001D192C" w:rsidP="007D6144">
            <w:pPr>
              <w:pStyle w:val="a3"/>
              <w:jc w:val="center"/>
            </w:pPr>
            <w:r>
              <w:t>1,2</w:t>
            </w:r>
          </w:p>
        </w:tc>
        <w:tc>
          <w:tcPr>
            <w:tcW w:w="5982" w:type="dxa"/>
          </w:tcPr>
          <w:p w:rsidR="001D192C" w:rsidRPr="00820C29" w:rsidRDefault="001D192C" w:rsidP="007D6144">
            <w:pPr>
              <w:spacing w:after="0" w:line="240" w:lineRule="auto"/>
              <w:rPr>
                <w:b/>
                <w:bCs/>
                <w:color w:val="1919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на доказательство. </w:t>
            </w:r>
          </w:p>
        </w:tc>
        <w:tc>
          <w:tcPr>
            <w:tcW w:w="2268" w:type="dxa"/>
          </w:tcPr>
          <w:p w:rsidR="001D192C" w:rsidRDefault="001D192C" w:rsidP="007D6144">
            <w:pPr>
              <w:pStyle w:val="a3"/>
              <w:jc w:val="center"/>
            </w:pPr>
            <w:r>
              <w:t>2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820C29" w:rsidRDefault="001D192C" w:rsidP="007D6144">
            <w:pPr>
              <w:pStyle w:val="a3"/>
              <w:jc w:val="center"/>
            </w:pPr>
            <w:r>
              <w:t>3,4</w:t>
            </w:r>
          </w:p>
        </w:tc>
        <w:tc>
          <w:tcPr>
            <w:tcW w:w="5982" w:type="dxa"/>
          </w:tcPr>
          <w:p w:rsidR="001D192C" w:rsidRPr="00820C29" w:rsidRDefault="001D192C" w:rsidP="007D6144">
            <w:pPr>
              <w:spacing w:after="0" w:line="240" w:lineRule="auto"/>
              <w:rPr>
                <w:b/>
                <w:bCs/>
                <w:color w:val="191919"/>
              </w:rPr>
            </w:pPr>
            <w:r w:rsidRPr="00AF1A24">
              <w:rPr>
                <w:rFonts w:ascii="Times New Roman" w:hAnsi="Times New Roman"/>
                <w:sz w:val="24"/>
                <w:szCs w:val="24"/>
              </w:rPr>
              <w:t xml:space="preserve">Задачи на  построение примера. Оценка и пример. </w:t>
            </w:r>
          </w:p>
        </w:tc>
        <w:tc>
          <w:tcPr>
            <w:tcW w:w="2268" w:type="dxa"/>
          </w:tcPr>
          <w:p w:rsidR="001D192C" w:rsidRDefault="001D192C" w:rsidP="007D6144">
            <w:pPr>
              <w:pStyle w:val="a3"/>
              <w:jc w:val="center"/>
            </w:pPr>
            <w:r>
              <w:t>2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820C29" w:rsidRDefault="001D192C" w:rsidP="007D6144">
            <w:pPr>
              <w:pStyle w:val="a3"/>
              <w:jc w:val="center"/>
            </w:pPr>
            <w:r>
              <w:t>5,6,7</w:t>
            </w:r>
          </w:p>
        </w:tc>
        <w:tc>
          <w:tcPr>
            <w:tcW w:w="5982" w:type="dxa"/>
          </w:tcPr>
          <w:p w:rsidR="001D192C" w:rsidRPr="00820C29" w:rsidRDefault="001D192C" w:rsidP="007D6144">
            <w:pPr>
              <w:spacing w:after="0" w:line="240" w:lineRule="auto"/>
              <w:rPr>
                <w:b/>
                <w:bCs/>
                <w:color w:val="191919"/>
              </w:rPr>
            </w:pPr>
            <w:r w:rsidRPr="00AF1A24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/>
                <w:sz w:val="24"/>
                <w:szCs w:val="24"/>
              </w:rPr>
              <w:t>различных олимпиад.</w:t>
            </w:r>
            <w:r w:rsidRPr="005A2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олимпиадных задач </w:t>
            </w:r>
            <w:proofErr w:type="spellStart"/>
            <w:r w:rsidRPr="00874C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ВсОШ</w:t>
            </w:r>
            <w:proofErr w:type="spellEnd"/>
          </w:p>
        </w:tc>
        <w:tc>
          <w:tcPr>
            <w:tcW w:w="2268" w:type="dxa"/>
          </w:tcPr>
          <w:p w:rsidR="001D192C" w:rsidRDefault="001D192C" w:rsidP="007D6144">
            <w:pPr>
              <w:pStyle w:val="a3"/>
              <w:jc w:val="center"/>
            </w:pPr>
            <w:r>
              <w:t>3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820C29" w:rsidRDefault="001D192C" w:rsidP="007D6144">
            <w:pPr>
              <w:pStyle w:val="a3"/>
              <w:jc w:val="center"/>
            </w:pPr>
            <w:r>
              <w:t>8</w:t>
            </w:r>
          </w:p>
        </w:tc>
        <w:tc>
          <w:tcPr>
            <w:tcW w:w="5982" w:type="dxa"/>
          </w:tcPr>
          <w:p w:rsidR="001D192C" w:rsidRPr="005A21EF" w:rsidRDefault="001D192C" w:rsidP="007D6144">
            <w:pPr>
              <w:pStyle w:val="a3"/>
              <w:rPr>
                <w:bCs/>
                <w:color w:val="191919"/>
              </w:rPr>
            </w:pPr>
            <w:r w:rsidRPr="005A21EF">
              <w:rPr>
                <w:bCs/>
                <w:color w:val="191919"/>
              </w:rPr>
              <w:t>Конкурс по решению задач</w:t>
            </w:r>
          </w:p>
        </w:tc>
        <w:tc>
          <w:tcPr>
            <w:tcW w:w="2268" w:type="dxa"/>
          </w:tcPr>
          <w:p w:rsidR="001D192C" w:rsidRDefault="001D192C" w:rsidP="007D6144">
            <w:pPr>
              <w:pStyle w:val="a3"/>
              <w:jc w:val="center"/>
            </w:pPr>
            <w:r>
              <w:t>1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381E41" w:rsidRDefault="001D192C" w:rsidP="007D614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82" w:type="dxa"/>
          </w:tcPr>
          <w:p w:rsidR="001D192C" w:rsidRPr="005A21EF" w:rsidRDefault="001D192C" w:rsidP="007D6144">
            <w:pPr>
              <w:spacing w:after="0" w:line="240" w:lineRule="auto"/>
              <w:ind w:left="220"/>
              <w:jc w:val="center"/>
              <w:rPr>
                <w:bCs/>
                <w:color w:val="1919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Конструктивные задачи.</w:t>
            </w:r>
          </w:p>
        </w:tc>
        <w:tc>
          <w:tcPr>
            <w:tcW w:w="2268" w:type="dxa"/>
          </w:tcPr>
          <w:p w:rsidR="001D192C" w:rsidRPr="0059173A" w:rsidRDefault="001D192C" w:rsidP="007D6144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820C29" w:rsidRDefault="001D192C" w:rsidP="007D6144">
            <w:pPr>
              <w:pStyle w:val="a3"/>
              <w:jc w:val="center"/>
            </w:pPr>
            <w:r>
              <w:t>9,10</w:t>
            </w:r>
          </w:p>
        </w:tc>
        <w:tc>
          <w:tcPr>
            <w:tcW w:w="5982" w:type="dxa"/>
          </w:tcPr>
          <w:p w:rsidR="001D192C" w:rsidRPr="005A21EF" w:rsidRDefault="001D192C" w:rsidP="007D6144">
            <w:pPr>
              <w:spacing w:after="0" w:line="240" w:lineRule="auto"/>
              <w:jc w:val="both"/>
              <w:rPr>
                <w:bCs/>
                <w:color w:val="1919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Равновеликие и равносоставленные фигуры. </w:t>
            </w:r>
          </w:p>
        </w:tc>
        <w:tc>
          <w:tcPr>
            <w:tcW w:w="2268" w:type="dxa"/>
          </w:tcPr>
          <w:p w:rsidR="001D192C" w:rsidRDefault="001D192C" w:rsidP="007D6144">
            <w:pPr>
              <w:pStyle w:val="a3"/>
              <w:jc w:val="center"/>
            </w:pPr>
            <w:r>
              <w:t>2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820C29" w:rsidRDefault="001D192C" w:rsidP="007D6144">
            <w:pPr>
              <w:pStyle w:val="a3"/>
              <w:jc w:val="center"/>
            </w:pPr>
            <w:r>
              <w:t>11,12,13</w:t>
            </w:r>
          </w:p>
        </w:tc>
        <w:tc>
          <w:tcPr>
            <w:tcW w:w="5982" w:type="dxa"/>
          </w:tcPr>
          <w:p w:rsidR="001D192C" w:rsidRPr="005A21EF" w:rsidRDefault="001D192C" w:rsidP="007D6144">
            <w:pPr>
              <w:spacing w:after="0" w:line="240" w:lineRule="auto"/>
              <w:jc w:val="both"/>
              <w:rPr>
                <w:bCs/>
                <w:color w:val="1919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Геометрические головоломки. </w:t>
            </w:r>
          </w:p>
        </w:tc>
        <w:tc>
          <w:tcPr>
            <w:tcW w:w="2268" w:type="dxa"/>
          </w:tcPr>
          <w:p w:rsidR="001D192C" w:rsidRDefault="001D192C" w:rsidP="007D6144">
            <w:pPr>
              <w:pStyle w:val="a3"/>
              <w:jc w:val="center"/>
            </w:pPr>
            <w:r>
              <w:t>3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381E41" w:rsidRDefault="001D192C" w:rsidP="007D614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82" w:type="dxa"/>
          </w:tcPr>
          <w:p w:rsidR="001D192C" w:rsidRDefault="001D192C" w:rsidP="007D6144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24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D192C" w:rsidRPr="0059173A" w:rsidRDefault="001D192C" w:rsidP="007D6144">
            <w:pPr>
              <w:pStyle w:val="a3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820C29" w:rsidRDefault="001D192C" w:rsidP="007D6144">
            <w:pPr>
              <w:pStyle w:val="a3"/>
              <w:jc w:val="center"/>
            </w:pPr>
            <w:r>
              <w:t>14,15</w:t>
            </w:r>
          </w:p>
        </w:tc>
        <w:tc>
          <w:tcPr>
            <w:tcW w:w="5982" w:type="dxa"/>
          </w:tcPr>
          <w:p w:rsidR="001D192C" w:rsidRPr="005A21EF" w:rsidRDefault="001D192C" w:rsidP="007D6144">
            <w:pPr>
              <w:spacing w:after="0" w:line="240" w:lineRule="auto"/>
              <w:ind w:left="220"/>
              <w:jc w:val="both"/>
              <w:rPr>
                <w:bCs/>
                <w:color w:val="1919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на клетчатой бумаге. </w:t>
            </w:r>
          </w:p>
        </w:tc>
        <w:tc>
          <w:tcPr>
            <w:tcW w:w="2268" w:type="dxa"/>
          </w:tcPr>
          <w:p w:rsidR="001D192C" w:rsidRDefault="001D192C" w:rsidP="007D6144">
            <w:pPr>
              <w:pStyle w:val="a3"/>
              <w:jc w:val="center"/>
            </w:pPr>
            <w:r>
              <w:t>2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820C29" w:rsidRDefault="001D192C" w:rsidP="007D6144">
            <w:pPr>
              <w:pStyle w:val="a3"/>
              <w:jc w:val="center"/>
            </w:pPr>
            <w:r>
              <w:lastRenderedPageBreak/>
              <w:t>16,17,18</w:t>
            </w:r>
          </w:p>
        </w:tc>
        <w:tc>
          <w:tcPr>
            <w:tcW w:w="5982" w:type="dxa"/>
          </w:tcPr>
          <w:p w:rsidR="001D192C" w:rsidRPr="005A21EF" w:rsidRDefault="001D192C" w:rsidP="007D6144">
            <w:pPr>
              <w:spacing w:after="0" w:line="240" w:lineRule="auto"/>
              <w:ind w:left="220"/>
              <w:jc w:val="both"/>
              <w:rPr>
                <w:bCs/>
                <w:color w:val="1919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треугольник. Подобие</w:t>
            </w:r>
          </w:p>
        </w:tc>
        <w:tc>
          <w:tcPr>
            <w:tcW w:w="2268" w:type="dxa"/>
          </w:tcPr>
          <w:p w:rsidR="001D192C" w:rsidRDefault="001D192C" w:rsidP="007D6144">
            <w:pPr>
              <w:pStyle w:val="a3"/>
              <w:jc w:val="center"/>
            </w:pPr>
            <w:r>
              <w:t>3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820C29" w:rsidRDefault="001D192C" w:rsidP="007D6144">
            <w:pPr>
              <w:pStyle w:val="a3"/>
              <w:jc w:val="center"/>
            </w:pPr>
            <w:r>
              <w:t>19-23</w:t>
            </w:r>
          </w:p>
        </w:tc>
        <w:tc>
          <w:tcPr>
            <w:tcW w:w="5982" w:type="dxa"/>
          </w:tcPr>
          <w:p w:rsidR="001D192C" w:rsidRPr="005A21EF" w:rsidRDefault="001D192C" w:rsidP="007D6144">
            <w:pPr>
              <w:spacing w:after="0" w:line="240" w:lineRule="auto"/>
              <w:ind w:left="220"/>
              <w:jc w:val="both"/>
              <w:rPr>
                <w:bCs/>
                <w:color w:val="1919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заданий ОГЭ №24,25,26.</w:t>
            </w:r>
          </w:p>
        </w:tc>
        <w:tc>
          <w:tcPr>
            <w:tcW w:w="2268" w:type="dxa"/>
          </w:tcPr>
          <w:p w:rsidR="001D192C" w:rsidRDefault="001D192C" w:rsidP="007D6144">
            <w:pPr>
              <w:pStyle w:val="a3"/>
              <w:jc w:val="center"/>
            </w:pPr>
            <w:r>
              <w:t>5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381E41" w:rsidRDefault="001D192C" w:rsidP="007D614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82" w:type="dxa"/>
          </w:tcPr>
          <w:p w:rsidR="001D192C" w:rsidRPr="005A21EF" w:rsidRDefault="001D192C" w:rsidP="007D6144">
            <w:pPr>
              <w:pStyle w:val="a3"/>
              <w:jc w:val="center"/>
              <w:rPr>
                <w:bCs/>
                <w:color w:val="191919"/>
              </w:rPr>
            </w:pPr>
            <w:r w:rsidRPr="00A13551">
              <w:rPr>
                <w:b/>
              </w:rPr>
              <w:t>Текстовые задачи.</w:t>
            </w:r>
          </w:p>
        </w:tc>
        <w:tc>
          <w:tcPr>
            <w:tcW w:w="2268" w:type="dxa"/>
          </w:tcPr>
          <w:p w:rsidR="001D192C" w:rsidRPr="0059173A" w:rsidRDefault="001D192C" w:rsidP="007D6144">
            <w:pPr>
              <w:pStyle w:val="a3"/>
              <w:rPr>
                <w:b/>
              </w:rPr>
            </w:pPr>
            <w:r w:rsidRPr="0059173A">
              <w:rPr>
                <w:b/>
              </w:rPr>
              <w:t>5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820C29" w:rsidRDefault="001D192C" w:rsidP="007D6144">
            <w:pPr>
              <w:pStyle w:val="a3"/>
              <w:jc w:val="center"/>
            </w:pPr>
            <w:r>
              <w:t>24,25</w:t>
            </w:r>
          </w:p>
        </w:tc>
        <w:tc>
          <w:tcPr>
            <w:tcW w:w="5982" w:type="dxa"/>
          </w:tcPr>
          <w:p w:rsidR="001D192C" w:rsidRPr="005A21EF" w:rsidRDefault="001D192C" w:rsidP="007D6144">
            <w:pPr>
              <w:pStyle w:val="a3"/>
              <w:rPr>
                <w:bCs/>
                <w:color w:val="191919"/>
              </w:rPr>
            </w:pPr>
            <w:r w:rsidRPr="00A13551">
              <w:t xml:space="preserve">Сложный процент. </w:t>
            </w:r>
            <w:r>
              <w:t>Финансовые задачи.</w:t>
            </w:r>
          </w:p>
        </w:tc>
        <w:tc>
          <w:tcPr>
            <w:tcW w:w="2268" w:type="dxa"/>
          </w:tcPr>
          <w:p w:rsidR="001D192C" w:rsidRDefault="001D192C" w:rsidP="007D6144">
            <w:pPr>
              <w:pStyle w:val="a3"/>
              <w:jc w:val="center"/>
            </w:pPr>
            <w:r>
              <w:t>2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820C29" w:rsidRDefault="001D192C" w:rsidP="007D6144">
            <w:pPr>
              <w:pStyle w:val="a3"/>
              <w:jc w:val="center"/>
            </w:pPr>
            <w:r>
              <w:t>26,27,28</w:t>
            </w:r>
          </w:p>
        </w:tc>
        <w:tc>
          <w:tcPr>
            <w:tcW w:w="5982" w:type="dxa"/>
          </w:tcPr>
          <w:p w:rsidR="001D192C" w:rsidRPr="005A21EF" w:rsidRDefault="001D192C" w:rsidP="007D6144">
            <w:pPr>
              <w:pStyle w:val="a3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Практикум по решению текстовых задач ОГЭ №22</w:t>
            </w:r>
          </w:p>
        </w:tc>
        <w:tc>
          <w:tcPr>
            <w:tcW w:w="2268" w:type="dxa"/>
          </w:tcPr>
          <w:p w:rsidR="001D192C" w:rsidRDefault="001D192C" w:rsidP="007D6144">
            <w:pPr>
              <w:pStyle w:val="a3"/>
              <w:jc w:val="center"/>
            </w:pPr>
            <w:r>
              <w:t>3</w:t>
            </w:r>
            <w:bookmarkStart w:id="0" w:name="_GoBack"/>
            <w:bookmarkEnd w:id="0"/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381E41" w:rsidRDefault="001D192C" w:rsidP="007D614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82" w:type="dxa"/>
          </w:tcPr>
          <w:p w:rsidR="001D192C" w:rsidRPr="00AF1A24" w:rsidRDefault="001D192C" w:rsidP="007D6144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A24">
              <w:rPr>
                <w:rFonts w:ascii="Times New Roman" w:hAnsi="Times New Roman"/>
                <w:b/>
                <w:sz w:val="24"/>
                <w:szCs w:val="24"/>
              </w:rPr>
              <w:t>Задачи с параметром.</w:t>
            </w:r>
          </w:p>
          <w:p w:rsidR="001D192C" w:rsidRPr="005A21EF" w:rsidRDefault="001D192C" w:rsidP="007D6144">
            <w:pPr>
              <w:spacing w:after="0" w:line="240" w:lineRule="auto"/>
              <w:ind w:left="770"/>
              <w:jc w:val="both"/>
              <w:rPr>
                <w:bCs/>
                <w:color w:val="191919"/>
              </w:rPr>
            </w:pPr>
            <w:r w:rsidRPr="00AF1A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D192C" w:rsidRPr="0059173A" w:rsidRDefault="001D192C" w:rsidP="007D6144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820C29" w:rsidRDefault="001D192C" w:rsidP="007D6144">
            <w:pPr>
              <w:pStyle w:val="a3"/>
              <w:jc w:val="center"/>
            </w:pPr>
            <w:r>
              <w:t>29,30</w:t>
            </w:r>
          </w:p>
        </w:tc>
        <w:tc>
          <w:tcPr>
            <w:tcW w:w="5982" w:type="dxa"/>
          </w:tcPr>
          <w:p w:rsidR="001D192C" w:rsidRPr="005A21EF" w:rsidRDefault="001D192C" w:rsidP="007D6144">
            <w:pPr>
              <w:spacing w:after="0" w:line="240" w:lineRule="auto"/>
              <w:jc w:val="both"/>
              <w:rPr>
                <w:bCs/>
                <w:color w:val="191919"/>
              </w:rPr>
            </w:pPr>
            <w:r w:rsidRPr="00AF1A24">
              <w:rPr>
                <w:rFonts w:ascii="Times New Roman" w:hAnsi="Times New Roman"/>
                <w:sz w:val="24"/>
                <w:szCs w:val="24"/>
              </w:rPr>
              <w:t xml:space="preserve">Параметр в линейных уравнениях. Параметр в линейных неравенствах. </w:t>
            </w:r>
          </w:p>
        </w:tc>
        <w:tc>
          <w:tcPr>
            <w:tcW w:w="2268" w:type="dxa"/>
          </w:tcPr>
          <w:p w:rsidR="001D192C" w:rsidRDefault="001D192C" w:rsidP="007D6144">
            <w:pPr>
              <w:pStyle w:val="a3"/>
              <w:jc w:val="center"/>
            </w:pPr>
            <w:r>
              <w:t>2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820C29" w:rsidRDefault="001D192C" w:rsidP="007D6144">
            <w:pPr>
              <w:pStyle w:val="a3"/>
              <w:jc w:val="center"/>
            </w:pPr>
            <w:r>
              <w:t>31,32</w:t>
            </w:r>
          </w:p>
        </w:tc>
        <w:tc>
          <w:tcPr>
            <w:tcW w:w="5982" w:type="dxa"/>
          </w:tcPr>
          <w:p w:rsidR="001D192C" w:rsidRPr="005A21EF" w:rsidRDefault="001D192C" w:rsidP="007D6144">
            <w:pPr>
              <w:spacing w:after="0" w:line="240" w:lineRule="auto"/>
              <w:jc w:val="both"/>
              <w:rPr>
                <w:bCs/>
                <w:color w:val="1919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ОГЭ № 23</w:t>
            </w:r>
            <w:r w:rsidRPr="00AF1A24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2268" w:type="dxa"/>
          </w:tcPr>
          <w:p w:rsidR="001D192C" w:rsidRDefault="001D192C" w:rsidP="007D6144">
            <w:pPr>
              <w:pStyle w:val="a3"/>
              <w:jc w:val="center"/>
            </w:pPr>
            <w:r>
              <w:t>2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820C29" w:rsidRDefault="001D192C" w:rsidP="007D6144">
            <w:pPr>
              <w:pStyle w:val="a3"/>
              <w:jc w:val="center"/>
            </w:pPr>
            <w:r>
              <w:t>33,34</w:t>
            </w:r>
          </w:p>
        </w:tc>
        <w:tc>
          <w:tcPr>
            <w:tcW w:w="5982" w:type="dxa"/>
          </w:tcPr>
          <w:p w:rsidR="001D192C" w:rsidRDefault="001D192C" w:rsidP="007D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 по направлениям</w:t>
            </w:r>
          </w:p>
          <w:p w:rsidR="001D192C" w:rsidRDefault="001D192C" w:rsidP="007D6144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«Своя игра»  для учащихся 9 класса</w:t>
            </w:r>
          </w:p>
          <w:p w:rsidR="001D192C" w:rsidRPr="0059173A" w:rsidRDefault="001D192C" w:rsidP="007D6144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пособие по решению заданий ОГЭ № 22, 23,26</w:t>
            </w:r>
          </w:p>
        </w:tc>
        <w:tc>
          <w:tcPr>
            <w:tcW w:w="2268" w:type="dxa"/>
          </w:tcPr>
          <w:p w:rsidR="001D192C" w:rsidRDefault="001D192C" w:rsidP="007D6144">
            <w:pPr>
              <w:pStyle w:val="a3"/>
              <w:jc w:val="center"/>
            </w:pPr>
            <w:r>
              <w:t>2</w:t>
            </w:r>
          </w:p>
        </w:tc>
      </w:tr>
      <w:tr w:rsidR="001D192C" w:rsidRPr="00820C29" w:rsidTr="007D6144">
        <w:trPr>
          <w:trHeight w:val="279"/>
        </w:trPr>
        <w:tc>
          <w:tcPr>
            <w:tcW w:w="1418" w:type="dxa"/>
          </w:tcPr>
          <w:p w:rsidR="001D192C" w:rsidRPr="00820C29" w:rsidRDefault="001D192C" w:rsidP="007D6144">
            <w:pPr>
              <w:pStyle w:val="a3"/>
              <w:jc w:val="center"/>
            </w:pPr>
          </w:p>
        </w:tc>
        <w:tc>
          <w:tcPr>
            <w:tcW w:w="5982" w:type="dxa"/>
          </w:tcPr>
          <w:p w:rsidR="001D192C" w:rsidRPr="00820C29" w:rsidRDefault="001D192C" w:rsidP="007D6144">
            <w:pPr>
              <w:pStyle w:val="a3"/>
              <w:rPr>
                <w:b/>
                <w:bCs/>
                <w:color w:val="191919"/>
              </w:rPr>
            </w:pPr>
            <w:r w:rsidRPr="00820C29">
              <w:rPr>
                <w:b/>
                <w:bCs/>
                <w:color w:val="191919"/>
              </w:rPr>
              <w:t>Итого</w:t>
            </w:r>
          </w:p>
        </w:tc>
        <w:tc>
          <w:tcPr>
            <w:tcW w:w="2268" w:type="dxa"/>
          </w:tcPr>
          <w:p w:rsidR="001D192C" w:rsidRPr="00820C29" w:rsidRDefault="001D192C" w:rsidP="007D6144">
            <w:pPr>
              <w:pStyle w:val="a3"/>
              <w:jc w:val="center"/>
              <w:rPr>
                <w:b/>
              </w:rPr>
            </w:pPr>
            <w:r w:rsidRPr="00820C29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</w:tr>
    </w:tbl>
    <w:p w:rsidR="001D192C" w:rsidRPr="00820C29" w:rsidRDefault="001D192C" w:rsidP="001D19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191919"/>
          <w:sz w:val="24"/>
          <w:szCs w:val="24"/>
        </w:rPr>
      </w:pPr>
    </w:p>
    <w:p w:rsidR="001D192C" w:rsidRPr="00AF1A24" w:rsidRDefault="001D192C" w:rsidP="001D192C">
      <w:pPr>
        <w:pStyle w:val="a6"/>
        <w:tabs>
          <w:tab w:val="left" w:pos="1080"/>
        </w:tabs>
        <w:spacing w:before="0" w:beforeAutospacing="0" w:after="0" w:afterAutospacing="0"/>
        <w:jc w:val="center"/>
      </w:pPr>
    </w:p>
    <w:p w:rsidR="001D192C" w:rsidRPr="00AF1A24" w:rsidRDefault="001D192C" w:rsidP="00A01688">
      <w:pPr>
        <w:pStyle w:val="a6"/>
        <w:tabs>
          <w:tab w:val="left" w:pos="1080"/>
        </w:tabs>
        <w:spacing w:before="0" w:beforeAutospacing="0" w:after="0" w:afterAutospacing="0"/>
        <w:jc w:val="center"/>
      </w:pPr>
    </w:p>
    <w:sectPr w:rsidR="001D192C" w:rsidRPr="00AF1A24" w:rsidSect="000232BD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369D"/>
    <w:multiLevelType w:val="multilevel"/>
    <w:tmpl w:val="0ED8369D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5B37DF"/>
    <w:multiLevelType w:val="hybridMultilevel"/>
    <w:tmpl w:val="84FE8D08"/>
    <w:lvl w:ilvl="0" w:tplc="68BEB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80653"/>
    <w:multiLevelType w:val="hybridMultilevel"/>
    <w:tmpl w:val="7A14E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FF3262"/>
    <w:multiLevelType w:val="hybridMultilevel"/>
    <w:tmpl w:val="14BCE80C"/>
    <w:lvl w:ilvl="0" w:tplc="433A610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257B104D"/>
    <w:multiLevelType w:val="hybridMultilevel"/>
    <w:tmpl w:val="3AFA112C"/>
    <w:lvl w:ilvl="0" w:tplc="50E278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8405E60"/>
    <w:multiLevelType w:val="hybridMultilevel"/>
    <w:tmpl w:val="A288E50C"/>
    <w:lvl w:ilvl="0" w:tplc="3A542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A32C6"/>
    <w:multiLevelType w:val="hybridMultilevel"/>
    <w:tmpl w:val="D090C47A"/>
    <w:lvl w:ilvl="0" w:tplc="A104A81C">
      <w:start w:val="9"/>
      <w:numFmt w:val="decimal"/>
      <w:lvlText w:val="%1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7">
    <w:nsid w:val="2FA62645"/>
    <w:multiLevelType w:val="hybridMultilevel"/>
    <w:tmpl w:val="C51C4788"/>
    <w:lvl w:ilvl="0" w:tplc="50E2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60289"/>
    <w:multiLevelType w:val="multilevel"/>
    <w:tmpl w:val="EBF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F4172A0"/>
    <w:multiLevelType w:val="hybridMultilevel"/>
    <w:tmpl w:val="582AE0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5F50798"/>
    <w:multiLevelType w:val="hybridMultilevel"/>
    <w:tmpl w:val="652A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34C35"/>
    <w:multiLevelType w:val="hybridMultilevel"/>
    <w:tmpl w:val="F8963F2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FF1324"/>
    <w:multiLevelType w:val="multilevel"/>
    <w:tmpl w:val="2A403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5063F"/>
    <w:multiLevelType w:val="multilevel"/>
    <w:tmpl w:val="8C0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300CF"/>
    <w:multiLevelType w:val="hybridMultilevel"/>
    <w:tmpl w:val="B1D24DAA"/>
    <w:lvl w:ilvl="0" w:tplc="E13AFB7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0573E1A"/>
    <w:multiLevelType w:val="hybridMultilevel"/>
    <w:tmpl w:val="68481F50"/>
    <w:lvl w:ilvl="0" w:tplc="3A542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A2446"/>
    <w:multiLevelType w:val="hybridMultilevel"/>
    <w:tmpl w:val="D3CCB17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CA1A55"/>
    <w:multiLevelType w:val="hybridMultilevel"/>
    <w:tmpl w:val="80280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A7C08"/>
    <w:multiLevelType w:val="hybridMultilevel"/>
    <w:tmpl w:val="2FAAD78A"/>
    <w:lvl w:ilvl="0" w:tplc="50E2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0"/>
  </w:num>
  <w:num w:numId="5">
    <w:abstractNumId w:val="5"/>
  </w:num>
  <w:num w:numId="6">
    <w:abstractNumId w:val="15"/>
  </w:num>
  <w:num w:numId="7">
    <w:abstractNumId w:val="7"/>
  </w:num>
  <w:num w:numId="8">
    <w:abstractNumId w:val="18"/>
  </w:num>
  <w:num w:numId="9">
    <w:abstractNumId w:val="4"/>
  </w:num>
  <w:num w:numId="10">
    <w:abstractNumId w:val="9"/>
  </w:num>
  <w:num w:numId="11">
    <w:abstractNumId w:val="2"/>
  </w:num>
  <w:num w:numId="12">
    <w:abstractNumId w:val="14"/>
  </w:num>
  <w:num w:numId="13">
    <w:abstractNumId w:val="11"/>
  </w:num>
  <w:num w:numId="14">
    <w:abstractNumId w:val="16"/>
  </w:num>
  <w:num w:numId="15">
    <w:abstractNumId w:val="10"/>
  </w:num>
  <w:num w:numId="16">
    <w:abstractNumId w:val="8"/>
  </w:num>
  <w:num w:numId="17">
    <w:abstractNumId w:val="3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680"/>
  <w:drawingGridHorizontalSpacing w:val="110"/>
  <w:displayHorizontalDrawingGridEvery w:val="2"/>
  <w:characterSpacingControl w:val="doNotCompress"/>
  <w:compat/>
  <w:rsids>
    <w:rsidRoot w:val="00397B29"/>
    <w:rsid w:val="00013263"/>
    <w:rsid w:val="00021E0F"/>
    <w:rsid w:val="000232BD"/>
    <w:rsid w:val="00047B46"/>
    <w:rsid w:val="00084447"/>
    <w:rsid w:val="00096A0A"/>
    <w:rsid w:val="000A2F1D"/>
    <w:rsid w:val="000D1E0B"/>
    <w:rsid w:val="000D328C"/>
    <w:rsid w:val="000E3001"/>
    <w:rsid w:val="000E7671"/>
    <w:rsid w:val="00100865"/>
    <w:rsid w:val="001016E4"/>
    <w:rsid w:val="00111A81"/>
    <w:rsid w:val="00111CA1"/>
    <w:rsid w:val="00117E45"/>
    <w:rsid w:val="0012533F"/>
    <w:rsid w:val="00126931"/>
    <w:rsid w:val="00126F76"/>
    <w:rsid w:val="00134E7B"/>
    <w:rsid w:val="00135ED8"/>
    <w:rsid w:val="001372D0"/>
    <w:rsid w:val="001627C0"/>
    <w:rsid w:val="00173A89"/>
    <w:rsid w:val="00177D0B"/>
    <w:rsid w:val="001813CC"/>
    <w:rsid w:val="00183E17"/>
    <w:rsid w:val="00192999"/>
    <w:rsid w:val="001A2AEB"/>
    <w:rsid w:val="001B18C5"/>
    <w:rsid w:val="001B57EA"/>
    <w:rsid w:val="001B646C"/>
    <w:rsid w:val="001B79A4"/>
    <w:rsid w:val="001C0797"/>
    <w:rsid w:val="001D192C"/>
    <w:rsid w:val="001D2420"/>
    <w:rsid w:val="001F4CB0"/>
    <w:rsid w:val="001F51EC"/>
    <w:rsid w:val="00205F58"/>
    <w:rsid w:val="00215C10"/>
    <w:rsid w:val="00232148"/>
    <w:rsid w:val="00232CED"/>
    <w:rsid w:val="002569FC"/>
    <w:rsid w:val="00264F35"/>
    <w:rsid w:val="00291016"/>
    <w:rsid w:val="00295EF7"/>
    <w:rsid w:val="002B2D42"/>
    <w:rsid w:val="002E00E8"/>
    <w:rsid w:val="002F041E"/>
    <w:rsid w:val="002F3270"/>
    <w:rsid w:val="00316A57"/>
    <w:rsid w:val="00323448"/>
    <w:rsid w:val="00333F89"/>
    <w:rsid w:val="0034067A"/>
    <w:rsid w:val="00347947"/>
    <w:rsid w:val="00366038"/>
    <w:rsid w:val="00380B53"/>
    <w:rsid w:val="00381E41"/>
    <w:rsid w:val="00385CE4"/>
    <w:rsid w:val="00387A48"/>
    <w:rsid w:val="00397B29"/>
    <w:rsid w:val="003A2989"/>
    <w:rsid w:val="003C7959"/>
    <w:rsid w:val="003E046D"/>
    <w:rsid w:val="00410E72"/>
    <w:rsid w:val="00427BE4"/>
    <w:rsid w:val="004316C3"/>
    <w:rsid w:val="00432ED0"/>
    <w:rsid w:val="004351B2"/>
    <w:rsid w:val="004366B0"/>
    <w:rsid w:val="00441E58"/>
    <w:rsid w:val="004859E2"/>
    <w:rsid w:val="004941EB"/>
    <w:rsid w:val="004B3BDA"/>
    <w:rsid w:val="004C289C"/>
    <w:rsid w:val="004D43C4"/>
    <w:rsid w:val="004D7838"/>
    <w:rsid w:val="004F2BFD"/>
    <w:rsid w:val="004F5D8F"/>
    <w:rsid w:val="005014C7"/>
    <w:rsid w:val="00523ED8"/>
    <w:rsid w:val="005314CC"/>
    <w:rsid w:val="00541F7A"/>
    <w:rsid w:val="00551047"/>
    <w:rsid w:val="005554EE"/>
    <w:rsid w:val="00556C22"/>
    <w:rsid w:val="00556C4C"/>
    <w:rsid w:val="00557380"/>
    <w:rsid w:val="005603C7"/>
    <w:rsid w:val="0056321F"/>
    <w:rsid w:val="00567394"/>
    <w:rsid w:val="0059173A"/>
    <w:rsid w:val="005A21EF"/>
    <w:rsid w:val="005B6939"/>
    <w:rsid w:val="005D11F4"/>
    <w:rsid w:val="005D6238"/>
    <w:rsid w:val="005E3B3F"/>
    <w:rsid w:val="0060430A"/>
    <w:rsid w:val="0061290C"/>
    <w:rsid w:val="00635379"/>
    <w:rsid w:val="00655B95"/>
    <w:rsid w:val="00680972"/>
    <w:rsid w:val="006858E3"/>
    <w:rsid w:val="006A2544"/>
    <w:rsid w:val="006B1BAA"/>
    <w:rsid w:val="006C434F"/>
    <w:rsid w:val="006D1F83"/>
    <w:rsid w:val="006D3350"/>
    <w:rsid w:val="00700058"/>
    <w:rsid w:val="00702FBC"/>
    <w:rsid w:val="00712E01"/>
    <w:rsid w:val="007130D7"/>
    <w:rsid w:val="00720209"/>
    <w:rsid w:val="00744686"/>
    <w:rsid w:val="00764C8B"/>
    <w:rsid w:val="0079337A"/>
    <w:rsid w:val="007B76E3"/>
    <w:rsid w:val="007C6677"/>
    <w:rsid w:val="007D47E8"/>
    <w:rsid w:val="007E17A5"/>
    <w:rsid w:val="007E264A"/>
    <w:rsid w:val="007E66E1"/>
    <w:rsid w:val="00804A42"/>
    <w:rsid w:val="00822651"/>
    <w:rsid w:val="00825E90"/>
    <w:rsid w:val="0085760B"/>
    <w:rsid w:val="00872B22"/>
    <w:rsid w:val="00874C07"/>
    <w:rsid w:val="0088024E"/>
    <w:rsid w:val="00885F8C"/>
    <w:rsid w:val="008A150C"/>
    <w:rsid w:val="008A258D"/>
    <w:rsid w:val="008B7306"/>
    <w:rsid w:val="008C0EA6"/>
    <w:rsid w:val="008C1F69"/>
    <w:rsid w:val="008C6B1C"/>
    <w:rsid w:val="00901818"/>
    <w:rsid w:val="009049E5"/>
    <w:rsid w:val="00916D05"/>
    <w:rsid w:val="00920C63"/>
    <w:rsid w:val="00925582"/>
    <w:rsid w:val="009311B8"/>
    <w:rsid w:val="00943B7E"/>
    <w:rsid w:val="00946159"/>
    <w:rsid w:val="0097146E"/>
    <w:rsid w:val="009802F0"/>
    <w:rsid w:val="00990B4B"/>
    <w:rsid w:val="009968BA"/>
    <w:rsid w:val="009A326C"/>
    <w:rsid w:val="009B6449"/>
    <w:rsid w:val="009C4D76"/>
    <w:rsid w:val="00A01688"/>
    <w:rsid w:val="00A13551"/>
    <w:rsid w:val="00A17826"/>
    <w:rsid w:val="00A203EA"/>
    <w:rsid w:val="00A535AE"/>
    <w:rsid w:val="00A60FF0"/>
    <w:rsid w:val="00A84E41"/>
    <w:rsid w:val="00AA797B"/>
    <w:rsid w:val="00AB13AF"/>
    <w:rsid w:val="00AE1192"/>
    <w:rsid w:val="00AF1A24"/>
    <w:rsid w:val="00B02EC1"/>
    <w:rsid w:val="00B06C01"/>
    <w:rsid w:val="00B11BF2"/>
    <w:rsid w:val="00B12583"/>
    <w:rsid w:val="00B20F1D"/>
    <w:rsid w:val="00B23112"/>
    <w:rsid w:val="00B64BCD"/>
    <w:rsid w:val="00B66C0D"/>
    <w:rsid w:val="00B66E08"/>
    <w:rsid w:val="00B71489"/>
    <w:rsid w:val="00B84A83"/>
    <w:rsid w:val="00B92688"/>
    <w:rsid w:val="00B949C0"/>
    <w:rsid w:val="00BA15A4"/>
    <w:rsid w:val="00BC0F51"/>
    <w:rsid w:val="00BC36EC"/>
    <w:rsid w:val="00BD00A3"/>
    <w:rsid w:val="00BE78FF"/>
    <w:rsid w:val="00BF3968"/>
    <w:rsid w:val="00C1204A"/>
    <w:rsid w:val="00C16F0B"/>
    <w:rsid w:val="00C17FF0"/>
    <w:rsid w:val="00C239D4"/>
    <w:rsid w:val="00C31A66"/>
    <w:rsid w:val="00C47783"/>
    <w:rsid w:val="00C509B0"/>
    <w:rsid w:val="00C70237"/>
    <w:rsid w:val="00C75276"/>
    <w:rsid w:val="00CD21C1"/>
    <w:rsid w:val="00CD4848"/>
    <w:rsid w:val="00CE49E9"/>
    <w:rsid w:val="00D20D68"/>
    <w:rsid w:val="00D30B62"/>
    <w:rsid w:val="00D50306"/>
    <w:rsid w:val="00D60455"/>
    <w:rsid w:val="00D658D7"/>
    <w:rsid w:val="00D84AEF"/>
    <w:rsid w:val="00DA054F"/>
    <w:rsid w:val="00DA1A37"/>
    <w:rsid w:val="00DA68D1"/>
    <w:rsid w:val="00DB7005"/>
    <w:rsid w:val="00DC5237"/>
    <w:rsid w:val="00DD0AF1"/>
    <w:rsid w:val="00DE2AE5"/>
    <w:rsid w:val="00DE5E8F"/>
    <w:rsid w:val="00E02FD6"/>
    <w:rsid w:val="00E24B4A"/>
    <w:rsid w:val="00E437DA"/>
    <w:rsid w:val="00E517C2"/>
    <w:rsid w:val="00E836EC"/>
    <w:rsid w:val="00E945E4"/>
    <w:rsid w:val="00EA2635"/>
    <w:rsid w:val="00EB20BA"/>
    <w:rsid w:val="00EB591D"/>
    <w:rsid w:val="00EC05A3"/>
    <w:rsid w:val="00EC6513"/>
    <w:rsid w:val="00ED57EB"/>
    <w:rsid w:val="00EE26C1"/>
    <w:rsid w:val="00EE2799"/>
    <w:rsid w:val="00EE799D"/>
    <w:rsid w:val="00EF09DC"/>
    <w:rsid w:val="00F14F7A"/>
    <w:rsid w:val="00F1724E"/>
    <w:rsid w:val="00F22783"/>
    <w:rsid w:val="00F26FF3"/>
    <w:rsid w:val="00F319B3"/>
    <w:rsid w:val="00F6637D"/>
    <w:rsid w:val="00F755C2"/>
    <w:rsid w:val="00F76C7F"/>
    <w:rsid w:val="00F93FB3"/>
    <w:rsid w:val="00F94B9E"/>
    <w:rsid w:val="00FB39A9"/>
    <w:rsid w:val="00FC75C7"/>
    <w:rsid w:val="00FD2C6D"/>
    <w:rsid w:val="00FF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3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17FF0"/>
    <w:pPr>
      <w:keepNext/>
      <w:spacing w:after="0" w:line="240" w:lineRule="auto"/>
      <w:ind w:firstLine="360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7B29"/>
  </w:style>
  <w:style w:type="paragraph" w:styleId="a3">
    <w:name w:val="No Spacing"/>
    <w:basedOn w:val="a"/>
    <w:link w:val="a4"/>
    <w:qFormat/>
    <w:rsid w:val="00397B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17A5"/>
    <w:rPr>
      <w:b/>
      <w:bCs/>
    </w:rPr>
  </w:style>
  <w:style w:type="paragraph" w:styleId="a6">
    <w:name w:val="Normal (Web)"/>
    <w:basedOn w:val="a"/>
    <w:uiPriority w:val="99"/>
    <w:unhideWhenUsed/>
    <w:rsid w:val="007E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link w:val="a8"/>
    <w:qFormat/>
    <w:rsid w:val="00712E01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9268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92688"/>
    <w:rPr>
      <w:color w:val="800080" w:themeColor="followedHyperlink"/>
      <w:u w:val="single"/>
    </w:rPr>
  </w:style>
  <w:style w:type="paragraph" w:customStyle="1" w:styleId="Style12">
    <w:name w:val="Style12"/>
    <w:basedOn w:val="a"/>
    <w:rsid w:val="00A0168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01688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A01688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556C2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rsid w:val="00556C22"/>
  </w:style>
  <w:style w:type="table" w:styleId="ad">
    <w:name w:val="Table Grid"/>
    <w:basedOn w:val="a1"/>
    <w:rsid w:val="0055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17FF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Default">
    <w:name w:val="Default"/>
    <w:rsid w:val="00C17F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C17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C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36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AFC63-A5AA-41DF-9CCE-A2751595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С.Г.Фёдоров</cp:lastModifiedBy>
  <cp:revision>3</cp:revision>
  <dcterms:created xsi:type="dcterms:W3CDTF">2019-09-22T14:46:00Z</dcterms:created>
  <dcterms:modified xsi:type="dcterms:W3CDTF">2019-09-23T06:46:00Z</dcterms:modified>
</cp:coreProperties>
</file>